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69935" w14:textId="282A0637" w:rsidR="00F556C4" w:rsidRPr="00340E64" w:rsidRDefault="001C0AC8">
      <w:pPr>
        <w:rPr>
          <w:rFonts w:hint="eastAsia"/>
          <w:b/>
          <w:bCs/>
          <w:sz w:val="28"/>
          <w:szCs w:val="28"/>
        </w:rPr>
      </w:pPr>
      <w:r>
        <w:rPr>
          <w:rFonts w:hint="eastAsia"/>
          <w:b/>
          <w:bCs/>
          <w:sz w:val="28"/>
          <w:szCs w:val="28"/>
        </w:rPr>
        <w:t xml:space="preserve">EC axial fan in cooling tower </w:t>
      </w:r>
    </w:p>
    <w:p w14:paraId="32341F37" w14:textId="671F7E0F" w:rsidR="00340E64" w:rsidRPr="00B00347" w:rsidRDefault="00340E64" w:rsidP="00340E64">
      <w:pPr>
        <w:rPr>
          <w:rFonts w:hint="eastAsia"/>
        </w:rPr>
      </w:pPr>
    </w:p>
    <w:p w14:paraId="17519B85" w14:textId="74F86A71" w:rsidR="00340E64" w:rsidRDefault="00340E64" w:rsidP="00340E64">
      <w:pPr>
        <w:rPr>
          <w:rFonts w:hint="eastAsia"/>
          <w:b/>
          <w:bCs/>
          <w:u w:val="single"/>
        </w:rPr>
      </w:pPr>
      <w:r w:rsidRPr="00340E64">
        <w:rPr>
          <w:rFonts w:hint="eastAsia"/>
          <w:b/>
          <w:bCs/>
          <w:u w:val="single"/>
        </w:rPr>
        <w:t>Product Introduction</w:t>
      </w:r>
    </w:p>
    <w:p w14:paraId="31EE1DBB" w14:textId="77777777" w:rsidR="00E02429" w:rsidRPr="00340E64" w:rsidRDefault="00E02429" w:rsidP="00340E64">
      <w:pPr>
        <w:rPr>
          <w:rFonts w:hint="eastAsia"/>
          <w:b/>
          <w:bCs/>
          <w:u w:val="single"/>
        </w:rPr>
      </w:pPr>
    </w:p>
    <w:p w14:paraId="37ACB428" w14:textId="1572C526" w:rsidR="00340E64" w:rsidRDefault="0092227E" w:rsidP="00340E64">
      <w:pPr>
        <w:rPr>
          <w:rFonts w:hint="eastAsia"/>
        </w:rPr>
      </w:pPr>
      <w:r>
        <w:rPr>
          <w:rFonts w:hint="eastAsia"/>
        </w:rPr>
        <w:t>Th</w:t>
      </w:r>
      <w:r w:rsidR="00F922A0">
        <w:rPr>
          <w:rFonts w:hint="eastAsia"/>
        </w:rPr>
        <w:t>ese</w:t>
      </w:r>
      <w:r>
        <w:rPr>
          <w:rFonts w:hint="eastAsia"/>
        </w:rPr>
        <w:t xml:space="preserve"> series EC axial fans are specially designed for</w:t>
      </w:r>
      <w:r w:rsidR="00F922A0">
        <w:rPr>
          <w:rFonts w:hint="eastAsia"/>
        </w:rPr>
        <w:t xml:space="preserve"> wet</w:t>
      </w:r>
      <w:r>
        <w:rPr>
          <w:rFonts w:hint="eastAsia"/>
        </w:rPr>
        <w:t xml:space="preserve"> cooling </w:t>
      </w:r>
      <w:proofErr w:type="gramStart"/>
      <w:r>
        <w:rPr>
          <w:rFonts w:hint="eastAsia"/>
        </w:rPr>
        <w:t>tower</w:t>
      </w:r>
      <w:proofErr w:type="gramEnd"/>
      <w:r w:rsidR="00F922A0">
        <w:rPr>
          <w:rFonts w:hint="eastAsia"/>
        </w:rPr>
        <w:t>, air cooled heat exchangers, air-cooled condensers (ACC)</w:t>
      </w:r>
      <w:r>
        <w:rPr>
          <w:rFonts w:hint="eastAsia"/>
        </w:rPr>
        <w:t xml:space="preserve"> to replace normal fans by one speed output with AC inverter or belt transmission. </w:t>
      </w:r>
    </w:p>
    <w:p w14:paraId="3A5A27F9" w14:textId="10825BFF" w:rsidR="0092227E" w:rsidRDefault="00E02429" w:rsidP="00340E64">
      <w:pPr>
        <w:rPr>
          <w:rFonts w:hint="eastAsia"/>
        </w:rPr>
      </w:pPr>
      <w:r>
        <w:rPr>
          <w:rFonts w:hint="eastAsia"/>
        </w:rPr>
        <w:t>This EC motor direct driven axial fans offer big air flow and medium pressure to exhaust the moisture air from the fills in cooling tower</w:t>
      </w:r>
    </w:p>
    <w:p w14:paraId="0F0A82AD" w14:textId="426F743F" w:rsidR="00E02429" w:rsidRDefault="00E02429" w:rsidP="00340E64">
      <w:pPr>
        <w:rPr>
          <w:rFonts w:hint="eastAsia"/>
        </w:rPr>
      </w:pPr>
      <w:r>
        <w:rPr>
          <w:rFonts w:hint="eastAsia"/>
        </w:rPr>
        <w:t>P</w:t>
      </w:r>
      <w:r>
        <w:t>ermanent</w:t>
      </w:r>
      <w:r>
        <w:rPr>
          <w:rFonts w:hint="eastAsia"/>
        </w:rPr>
        <w:t xml:space="preserve"> magnet brushless EC motor with integrated inverter offers high efficiency, variable speed control to suit for various heat </w:t>
      </w:r>
      <w:r>
        <w:t>load</w:t>
      </w:r>
      <w:r>
        <w:rPr>
          <w:rFonts w:hint="eastAsia"/>
        </w:rPr>
        <w:t xml:space="preserve"> with ambient temperature change</w:t>
      </w:r>
    </w:p>
    <w:p w14:paraId="3EF94C07" w14:textId="563189BF" w:rsidR="00E02429" w:rsidRDefault="00E02429" w:rsidP="00340E64">
      <w:pPr>
        <w:rPr>
          <w:rFonts w:hint="eastAsia"/>
        </w:rPr>
      </w:pPr>
      <w:r>
        <w:rPr>
          <w:rFonts w:hint="eastAsia"/>
        </w:rPr>
        <w:t>High protection grade at IP65 will be avoid moisture ingress into the motor</w:t>
      </w:r>
    </w:p>
    <w:p w14:paraId="169EEED3" w14:textId="06A6860B" w:rsidR="00E02429" w:rsidRDefault="00E02429" w:rsidP="00340E64">
      <w:pPr>
        <w:rPr>
          <w:rFonts w:hint="eastAsia"/>
        </w:rPr>
      </w:pPr>
      <w:r>
        <w:rPr>
          <w:rFonts w:hint="eastAsia"/>
        </w:rPr>
        <w:t>Robust design in aluminum blades, or PP blades as per airflow and pressure requirements</w:t>
      </w:r>
    </w:p>
    <w:p w14:paraId="32445522" w14:textId="116D4BAD" w:rsidR="00E02429" w:rsidRDefault="00E02429" w:rsidP="00340E64">
      <w:pPr>
        <w:rPr>
          <w:rFonts w:hint="eastAsia"/>
        </w:rPr>
      </w:pPr>
      <w:r>
        <w:rPr>
          <w:rFonts w:hint="eastAsia"/>
        </w:rPr>
        <w:t>Power cables and control cables are lead separately for easy connection on sites</w:t>
      </w:r>
    </w:p>
    <w:p w14:paraId="493785D6" w14:textId="77777777" w:rsidR="002F443A" w:rsidRDefault="00E02429" w:rsidP="00340E64">
      <w:pPr>
        <w:rPr>
          <w:rFonts w:hint="eastAsia"/>
        </w:rPr>
      </w:pPr>
      <w:r>
        <w:rPr>
          <w:rFonts w:hint="eastAsia"/>
        </w:rPr>
        <w:t xml:space="preserve">Continuously variable speed settings by 0-10VDC/PWM interface or </w:t>
      </w:r>
      <w:r w:rsidR="002F443A">
        <w:rPr>
          <w:rFonts w:hint="eastAsia"/>
        </w:rPr>
        <w:t xml:space="preserve">MODBUS RTU. We will provide RS485 communication protocol free of charge </w:t>
      </w:r>
    </w:p>
    <w:p w14:paraId="107701B3" w14:textId="16CD8347" w:rsidR="00340E64" w:rsidRDefault="0074273B" w:rsidP="00CC3ADC">
      <w:pPr>
        <w:rPr>
          <w:rFonts w:hint="eastAsia"/>
        </w:rPr>
      </w:pPr>
      <w:r>
        <w:rPr>
          <w:rFonts w:hint="eastAsia"/>
        </w:rPr>
        <w:t>Installation</w:t>
      </w:r>
      <w:r w:rsidR="002F443A">
        <w:rPr>
          <w:rFonts w:hint="eastAsia"/>
        </w:rPr>
        <w:t xml:space="preserve"> type can be horizontal or vertical as per </w:t>
      </w:r>
      <w:r w:rsidR="002F443A">
        <w:t>request</w:t>
      </w:r>
      <w:r w:rsidR="002F443A">
        <w:rPr>
          <w:rFonts w:hint="eastAsia"/>
        </w:rPr>
        <w:t xml:space="preserve">. </w:t>
      </w:r>
    </w:p>
    <w:p w14:paraId="6391782C" w14:textId="596BCD92" w:rsidR="00CC3ADC" w:rsidRDefault="00F922A0" w:rsidP="00CC3ADC">
      <w:r>
        <w:rPr>
          <w:noProof/>
          <w:sz w:val="20"/>
        </w:rPr>
        <mc:AlternateContent>
          <mc:Choice Requires="wps">
            <w:drawing>
              <wp:anchor distT="0" distB="0" distL="114300" distR="114300" simplePos="0" relativeHeight="251660288" behindDoc="0" locked="0" layoutInCell="1" allowOverlap="1" wp14:anchorId="17BA3CF2" wp14:editId="0C4C03F0">
                <wp:simplePos x="0" y="0"/>
                <wp:positionH relativeFrom="column">
                  <wp:posOffset>1028700</wp:posOffset>
                </wp:positionH>
                <wp:positionV relativeFrom="paragraph">
                  <wp:posOffset>2726690</wp:posOffset>
                </wp:positionV>
                <wp:extent cx="1701800" cy="298450"/>
                <wp:effectExtent l="0" t="0" r="12700" b="25400"/>
                <wp:wrapNone/>
                <wp:docPr id="1641332962" name="矩形: 圆角 4"/>
                <wp:cNvGraphicFramePr/>
                <a:graphic xmlns:a="http://schemas.openxmlformats.org/drawingml/2006/main">
                  <a:graphicData uri="http://schemas.microsoft.com/office/word/2010/wordprocessingShape">
                    <wps:wsp>
                      <wps:cNvSpPr/>
                      <wps:spPr>
                        <a:xfrm>
                          <a:off x="0" y="0"/>
                          <a:ext cx="1701800" cy="2984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1AD7FC" w14:textId="6493CC45" w:rsidR="00F922A0" w:rsidRPr="00F922A0" w:rsidRDefault="00F922A0" w:rsidP="00F922A0">
                            <w:pPr>
                              <w:jc w:val="center"/>
                              <w:rPr>
                                <w:b/>
                                <w:bCs/>
                                <w:sz w:val="18"/>
                                <w:szCs w:val="18"/>
                              </w:rPr>
                            </w:pPr>
                            <w:r w:rsidRPr="00F922A0">
                              <w:rPr>
                                <w:rFonts w:hint="eastAsia"/>
                                <w:b/>
                                <w:bCs/>
                                <w:sz w:val="18"/>
                                <w:szCs w:val="18"/>
                              </w:rPr>
                              <w:t>Wiring of the EC 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A3CF2" id="矩形: 圆角 4" o:spid="_x0000_s1026" style="position:absolute;left:0;text-align:left;margin-left:81pt;margin-top:214.7pt;width:134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" fillcolor="#156082 [3204]" strokecolor="#030e13 [484]" strokeweight="1pt">
                <v:stroke joinstyle="miter"/>
                <v:textbox>
                  <w:txbxContent>
                    <w:p w14:paraId="2F1AD7FC" w14:textId="6493CC45" w:rsidR="00F922A0" w:rsidRPr="00F922A0" w:rsidRDefault="00F922A0" w:rsidP="00F922A0">
                      <w:pPr>
                        <w:jc w:val="center"/>
                        <w:rPr>
                          <w:b/>
                          <w:bCs/>
                          <w:sz w:val="18"/>
                          <w:szCs w:val="18"/>
                        </w:rPr>
                      </w:pPr>
                      <w:r w:rsidRPr="00F922A0">
                        <w:rPr>
                          <w:rFonts w:hint="eastAsia"/>
                          <w:b/>
                          <w:bCs/>
                          <w:sz w:val="18"/>
                          <w:szCs w:val="18"/>
                        </w:rPr>
                        <w:t>Wiring of the EC motor</w:t>
                      </w:r>
                    </w:p>
                  </w:txbxContent>
                </v:textbox>
              </v:roundrect>
            </w:pict>
          </mc:Fallback>
        </mc:AlternateContent>
      </w:r>
      <w:r>
        <w:rPr>
          <w:noProof/>
          <w:sz w:val="20"/>
        </w:rPr>
        <w:drawing>
          <wp:inline distT="0" distB="0" distL="0" distR="0" wp14:anchorId="69E358E2" wp14:editId="5341DE27">
            <wp:extent cx="4654550" cy="2615565"/>
            <wp:effectExtent l="0" t="0" r="0" b="0"/>
            <wp:docPr id="17" name="image6.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jpeg" descr="图示&#10;&#10;描述已自动生成"/>
                    <pic:cNvPicPr/>
                  </pic:nvPicPr>
                  <pic:blipFill>
                    <a:blip r:embed="rId7" cstate="print"/>
                    <a:stretch>
                      <a:fillRect/>
                    </a:stretch>
                  </pic:blipFill>
                  <pic:spPr>
                    <a:xfrm>
                      <a:off x="0" y="0"/>
                      <a:ext cx="4664451" cy="2621129"/>
                    </a:xfrm>
                    <a:prstGeom prst="rect">
                      <a:avLst/>
                    </a:prstGeom>
                  </pic:spPr>
                </pic:pic>
              </a:graphicData>
            </a:graphic>
          </wp:inline>
        </w:drawing>
      </w:r>
    </w:p>
    <w:p w14:paraId="3BD2059B" w14:textId="77777777" w:rsidR="00F922A0" w:rsidRDefault="00F922A0" w:rsidP="00CC3ADC"/>
    <w:p w14:paraId="0AEB4405" w14:textId="77777777" w:rsidR="00F922A0" w:rsidRDefault="00F922A0" w:rsidP="00CC3ADC">
      <w:pPr>
        <w:rPr>
          <w:rFonts w:hint="eastAsia"/>
        </w:rPr>
      </w:pPr>
    </w:p>
    <w:p w14:paraId="5EF418E1" w14:textId="54B9A8C7" w:rsidR="00340E64" w:rsidRDefault="00340E64" w:rsidP="00340E64">
      <w:pPr>
        <w:rPr>
          <w:rFonts w:hint="eastAsia"/>
          <w:b/>
          <w:bCs/>
          <w:u w:val="single"/>
        </w:rPr>
      </w:pPr>
      <w:r w:rsidRPr="00DD541C">
        <w:rPr>
          <w:rFonts w:hint="eastAsia"/>
          <w:b/>
          <w:bCs/>
          <w:u w:val="single"/>
        </w:rPr>
        <w:t>Product advantage</w:t>
      </w:r>
    </w:p>
    <w:p w14:paraId="256F0AC6" w14:textId="77777777" w:rsidR="00AF0EA1" w:rsidRDefault="00AF0EA1" w:rsidP="00340E64">
      <w:pPr>
        <w:rPr>
          <w:rFonts w:hint="eastAsia"/>
          <w:b/>
          <w:bCs/>
          <w:u w:val="single"/>
        </w:rPr>
      </w:pPr>
    </w:p>
    <w:p w14:paraId="2CDC557C" w14:textId="0AEBF8A5" w:rsidR="007E5A3C" w:rsidRDefault="007E5A3C" w:rsidP="00340E64">
      <w:pPr>
        <w:rPr>
          <w:u w:val="single"/>
        </w:rPr>
      </w:pPr>
      <w:r w:rsidRPr="00CD1DE6">
        <w:rPr>
          <w:rFonts w:hint="eastAsia"/>
          <w:u w:val="single"/>
        </w:rPr>
        <w:t>Increasing efficiency of cooling tower by logic control</w:t>
      </w:r>
    </w:p>
    <w:p w14:paraId="569E58FA" w14:textId="77777777" w:rsidR="00C5002E" w:rsidRPr="00C5002E" w:rsidRDefault="00C5002E" w:rsidP="00340E64">
      <w:pPr>
        <w:rPr>
          <w:rFonts w:hint="eastAsia"/>
          <w:u w:val="single"/>
        </w:rPr>
      </w:pPr>
    </w:p>
    <w:p w14:paraId="56107940" w14:textId="4566A8A9" w:rsidR="007E5A3C" w:rsidRPr="00C5002E" w:rsidRDefault="007E5A3C" w:rsidP="00C5002E">
      <w:pPr>
        <w:jc w:val="left"/>
        <w:rPr>
          <w:rFonts w:hint="eastAsia"/>
          <w:sz w:val="18"/>
          <w:szCs w:val="18"/>
        </w:rPr>
      </w:pPr>
      <w:r w:rsidRPr="00C5002E">
        <w:rPr>
          <w:rFonts w:hint="eastAsia"/>
          <w:sz w:val="18"/>
          <w:szCs w:val="18"/>
        </w:rPr>
        <w:t xml:space="preserve">Fans are the most important parts of the cooling tower in efficiency. As we know, the heat load of </w:t>
      </w:r>
      <w:r w:rsidRPr="00C5002E">
        <w:rPr>
          <w:sz w:val="18"/>
          <w:szCs w:val="18"/>
        </w:rPr>
        <w:t>cooling</w:t>
      </w:r>
      <w:r w:rsidRPr="00C5002E">
        <w:rPr>
          <w:rFonts w:hint="eastAsia"/>
          <w:sz w:val="18"/>
          <w:szCs w:val="18"/>
        </w:rPr>
        <w:t xml:space="preserve"> </w:t>
      </w:r>
      <w:proofErr w:type="gramStart"/>
      <w:r w:rsidRPr="00C5002E">
        <w:rPr>
          <w:rFonts w:hint="eastAsia"/>
          <w:sz w:val="18"/>
          <w:szCs w:val="18"/>
        </w:rPr>
        <w:t>tower</w:t>
      </w:r>
      <w:proofErr w:type="gramEnd"/>
      <w:r w:rsidRPr="00C5002E">
        <w:rPr>
          <w:rFonts w:hint="eastAsia"/>
          <w:sz w:val="18"/>
          <w:szCs w:val="18"/>
        </w:rPr>
        <w:t xml:space="preserve"> </w:t>
      </w:r>
      <w:r w:rsidR="00C5002E">
        <w:rPr>
          <w:rFonts w:hint="eastAsia"/>
          <w:sz w:val="18"/>
          <w:szCs w:val="18"/>
        </w:rPr>
        <w:t>is</w:t>
      </w:r>
      <w:r w:rsidRPr="00C5002E">
        <w:rPr>
          <w:rFonts w:hint="eastAsia"/>
          <w:sz w:val="18"/>
          <w:szCs w:val="18"/>
        </w:rPr>
        <w:t xml:space="preserve"> different, while the ambient temperature for cooling towers is also different due to the different time of days and seasons. Fixed speed AC fans only can control airflow by motors ON/OFF</w:t>
      </w:r>
      <w:r w:rsidR="00CD1DE6" w:rsidRPr="00C5002E">
        <w:rPr>
          <w:rFonts w:hint="eastAsia"/>
          <w:sz w:val="18"/>
          <w:szCs w:val="18"/>
        </w:rPr>
        <w:t>. The power saving difference can be found by below curve</w:t>
      </w:r>
    </w:p>
    <w:p w14:paraId="2FDCF018" w14:textId="3F518503" w:rsidR="00A447B1" w:rsidRDefault="007E5A3C" w:rsidP="00340E64">
      <w:pPr>
        <w:rPr>
          <w:rFonts w:hint="eastAsia"/>
        </w:rPr>
      </w:pPr>
      <w:r>
        <w:rPr>
          <w:noProof/>
        </w:rPr>
        <w:lastRenderedPageBreak/>
        <w:drawing>
          <wp:inline distT="0" distB="0" distL="0" distR="0" wp14:anchorId="2521CC20" wp14:editId="25919240">
            <wp:extent cx="3373601" cy="2363064"/>
            <wp:effectExtent l="0" t="0" r="0" b="0"/>
            <wp:docPr id="1454815365" name="图片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15365" name="图片 1" descr="图表, 折线图&#10;&#10;描述已自动生成"/>
                    <pic:cNvPicPr/>
                  </pic:nvPicPr>
                  <pic:blipFill>
                    <a:blip r:embed="rId8"/>
                    <a:stretch>
                      <a:fillRect/>
                    </a:stretch>
                  </pic:blipFill>
                  <pic:spPr>
                    <a:xfrm>
                      <a:off x="0" y="0"/>
                      <a:ext cx="3377058" cy="2365486"/>
                    </a:xfrm>
                    <a:prstGeom prst="rect">
                      <a:avLst/>
                    </a:prstGeom>
                  </pic:spPr>
                </pic:pic>
              </a:graphicData>
            </a:graphic>
          </wp:inline>
        </w:drawing>
      </w:r>
      <w:r w:rsidR="00CD1DE6">
        <w:rPr>
          <w:rFonts w:hint="eastAsia"/>
        </w:rPr>
        <w:t xml:space="preserve">     </w:t>
      </w:r>
    </w:p>
    <w:p w14:paraId="13B31C5E" w14:textId="0F30AC51" w:rsidR="00CD1DE6" w:rsidRDefault="00CD1DE6" w:rsidP="00340E64">
      <w:pPr>
        <w:rPr>
          <w:rFonts w:hint="eastAsia"/>
        </w:rPr>
      </w:pPr>
      <w:r>
        <w:rPr>
          <w:rFonts w:hint="eastAsia"/>
          <w:noProof/>
        </w:rPr>
        <mc:AlternateContent>
          <mc:Choice Requires="wps">
            <w:drawing>
              <wp:anchor distT="0" distB="0" distL="114300" distR="114300" simplePos="0" relativeHeight="251659264" behindDoc="0" locked="0" layoutInCell="1" allowOverlap="1" wp14:anchorId="2A68B6F7" wp14:editId="594F4EB4">
                <wp:simplePos x="0" y="0"/>
                <wp:positionH relativeFrom="column">
                  <wp:posOffset>634467</wp:posOffset>
                </wp:positionH>
                <wp:positionV relativeFrom="paragraph">
                  <wp:posOffset>49276</wp:posOffset>
                </wp:positionV>
                <wp:extent cx="1543507" cy="263347"/>
                <wp:effectExtent l="0" t="0" r="19050" b="22860"/>
                <wp:wrapNone/>
                <wp:docPr id="683274425" name="矩形 2"/>
                <wp:cNvGraphicFramePr/>
                <a:graphic xmlns:a="http://schemas.openxmlformats.org/drawingml/2006/main">
                  <a:graphicData uri="http://schemas.microsoft.com/office/word/2010/wordprocessingShape">
                    <wps:wsp>
                      <wps:cNvSpPr/>
                      <wps:spPr>
                        <a:xfrm>
                          <a:off x="0" y="0"/>
                          <a:ext cx="1543507" cy="263347"/>
                        </a:xfrm>
                        <a:prstGeom prst="rect">
                          <a:avLst/>
                        </a:prstGeom>
                      </wps:spPr>
                      <wps:style>
                        <a:lnRef idx="2">
                          <a:schemeClr val="dk1"/>
                        </a:lnRef>
                        <a:fillRef idx="1">
                          <a:schemeClr val="lt1"/>
                        </a:fillRef>
                        <a:effectRef idx="0">
                          <a:schemeClr val="dk1"/>
                        </a:effectRef>
                        <a:fontRef idx="minor">
                          <a:schemeClr val="dk1"/>
                        </a:fontRef>
                      </wps:style>
                      <wps:txbx>
                        <w:txbxContent>
                          <w:p w14:paraId="5708D338" w14:textId="36C697F3" w:rsidR="00CD1DE6" w:rsidRPr="00CD1DE6" w:rsidRDefault="00CD1DE6" w:rsidP="00CD1DE6">
                            <w:pPr>
                              <w:jc w:val="center"/>
                              <w:rPr>
                                <w:rFonts w:hint="eastAsia"/>
                              </w:rPr>
                            </w:pPr>
                            <w:r w:rsidRPr="00CD1DE6">
                              <w:rPr>
                                <w:rFonts w:hint="eastAsia"/>
                              </w:rPr>
                              <w:t xml:space="preserve">Performance </w:t>
                            </w:r>
                            <w:r>
                              <w:rPr>
                                <w:rFonts w:hint="eastAsia"/>
                              </w:rPr>
                              <w:t>c</w:t>
                            </w:r>
                            <w:r w:rsidRPr="00CD1DE6">
                              <w:rPr>
                                <w:rFonts w:hint="eastAsia"/>
                              </w:rPr>
                              <w:t>urve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8B6F7" id="矩形 2" o:spid="_x0000_s1027" style="position:absolute;left:0;text-align:left;margin-left:49.95pt;margin-top:3.9pt;width:121.5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" fillcolor="white [3201]" strokecolor="black [3200]" strokeweight="1pt">
                <v:textbox>
                  <w:txbxContent>
                    <w:p w14:paraId="5708D338" w14:textId="36C697F3" w:rsidR="00CD1DE6" w:rsidRPr="00CD1DE6" w:rsidRDefault="00CD1DE6" w:rsidP="00CD1DE6">
                      <w:pPr>
                        <w:jc w:val="center"/>
                        <w:rPr>
                          <w:rFonts w:hint="eastAsia"/>
                        </w:rPr>
                      </w:pPr>
                      <w:r w:rsidRPr="00CD1DE6">
                        <w:rPr>
                          <w:rFonts w:hint="eastAsia"/>
                        </w:rPr>
                        <w:t xml:space="preserve">Performance </w:t>
                      </w:r>
                      <w:r>
                        <w:rPr>
                          <w:rFonts w:hint="eastAsia"/>
                        </w:rPr>
                        <w:t>c</w:t>
                      </w:r>
                      <w:r w:rsidRPr="00CD1DE6">
                        <w:rPr>
                          <w:rFonts w:hint="eastAsia"/>
                        </w:rPr>
                        <w:t>urve</w:t>
                      </w:r>
                    </w:p>
                  </w:txbxContent>
                </v:textbox>
              </v:rect>
            </w:pict>
          </mc:Fallback>
        </mc:AlternateContent>
      </w:r>
    </w:p>
    <w:p w14:paraId="7172C2E6" w14:textId="52D76AE6" w:rsidR="00CD1DE6" w:rsidRDefault="00CD1DE6" w:rsidP="00340E64"/>
    <w:p w14:paraId="4874238C" w14:textId="2DEB299C" w:rsidR="00C5002E" w:rsidRDefault="00C5002E" w:rsidP="00340E64"/>
    <w:p w14:paraId="167ADC8C" w14:textId="77777777" w:rsidR="00C5002E" w:rsidRDefault="00C5002E" w:rsidP="00340E64">
      <w:pPr>
        <w:rPr>
          <w:rFonts w:hint="eastAsia"/>
        </w:rPr>
      </w:pPr>
    </w:p>
    <w:p w14:paraId="38A2B2B4" w14:textId="77777777" w:rsidR="00C5002E" w:rsidRDefault="00C5002E" w:rsidP="00340E64">
      <w:pPr>
        <w:rPr>
          <w:rFonts w:hint="eastAsia"/>
        </w:rPr>
      </w:pPr>
    </w:p>
    <w:p w14:paraId="7280A97A" w14:textId="3220C645" w:rsidR="00AE17BC" w:rsidRPr="00C5002E" w:rsidRDefault="00CD1DE6" w:rsidP="00340E64">
      <w:pPr>
        <w:rPr>
          <w:rFonts w:hint="eastAsia"/>
          <w:sz w:val="18"/>
          <w:szCs w:val="18"/>
          <w:u w:val="single"/>
        </w:rPr>
      </w:pPr>
      <w:r w:rsidRPr="00C5002E">
        <w:rPr>
          <w:rFonts w:hint="eastAsia"/>
          <w:sz w:val="18"/>
          <w:szCs w:val="18"/>
          <w:u w:val="single"/>
        </w:rPr>
        <w:t xml:space="preserve">Why can EC motors and EC fans offer high efficiency? </w:t>
      </w:r>
    </w:p>
    <w:p w14:paraId="5938E823" w14:textId="0C4E8C05" w:rsidR="00CD1DE6" w:rsidRPr="00C5002E" w:rsidRDefault="00CD1DE6" w:rsidP="00340E64">
      <w:pPr>
        <w:rPr>
          <w:sz w:val="18"/>
          <w:szCs w:val="18"/>
        </w:rPr>
      </w:pPr>
      <w:r w:rsidRPr="00C5002E">
        <w:rPr>
          <w:rFonts w:hint="eastAsia"/>
          <w:sz w:val="18"/>
          <w:szCs w:val="18"/>
        </w:rPr>
        <w:t xml:space="preserve">The power consumption of EC motors is related to its speeds. the </w:t>
      </w:r>
      <w:r w:rsidR="00C5002E" w:rsidRPr="00C5002E">
        <w:rPr>
          <w:rFonts w:hint="eastAsia"/>
          <w:sz w:val="18"/>
          <w:szCs w:val="18"/>
        </w:rPr>
        <w:t>below</w:t>
      </w:r>
      <w:r w:rsidRPr="00C5002E">
        <w:rPr>
          <w:rFonts w:hint="eastAsia"/>
          <w:sz w:val="18"/>
          <w:szCs w:val="18"/>
        </w:rPr>
        <w:t xml:space="preserve"> formula can explain one of route reason </w:t>
      </w:r>
    </w:p>
    <w:p w14:paraId="04F75450" w14:textId="27D8E5F1" w:rsidR="00C5002E" w:rsidRPr="00C5002E" w:rsidRDefault="00C5002E" w:rsidP="00340E64">
      <w:pPr>
        <w:rPr>
          <w:sz w:val="18"/>
          <w:szCs w:val="18"/>
        </w:rPr>
      </w:pPr>
      <w:r w:rsidRPr="00C5002E">
        <w:rPr>
          <w:rFonts w:hint="eastAsia"/>
          <w:noProof/>
          <w:sz w:val="18"/>
          <w:szCs w:val="18"/>
        </w:rPr>
        <w:drawing>
          <wp:inline distT="0" distB="0" distL="0" distR="0" wp14:anchorId="141F2344" wp14:editId="5C1EDB10">
            <wp:extent cx="1073150" cy="470016"/>
            <wp:effectExtent l="0" t="0" r="0" b="6350"/>
            <wp:docPr id="5489570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1684" cy="500032"/>
                    </a:xfrm>
                    <a:prstGeom prst="rect">
                      <a:avLst/>
                    </a:prstGeom>
                    <a:noFill/>
                    <a:ln>
                      <a:noFill/>
                    </a:ln>
                  </pic:spPr>
                </pic:pic>
              </a:graphicData>
            </a:graphic>
          </wp:inline>
        </w:drawing>
      </w:r>
    </w:p>
    <w:p w14:paraId="6529AFC2" w14:textId="04ABF9DA" w:rsidR="00CD1DE6" w:rsidRPr="00C5002E" w:rsidRDefault="00C5002E" w:rsidP="00340E64">
      <w:pPr>
        <w:rPr>
          <w:rFonts w:hint="eastAsia"/>
          <w:sz w:val="18"/>
          <w:szCs w:val="18"/>
        </w:rPr>
      </w:pPr>
      <w:r w:rsidRPr="00C5002E">
        <w:rPr>
          <w:rFonts w:hint="eastAsia"/>
          <w:sz w:val="18"/>
          <w:szCs w:val="18"/>
        </w:rPr>
        <w:t xml:space="preserve">As per actual heat load, it is possible to change the fan speed to regulate the fan airflow. At same time, the EC fan speed and EC motor power consumption will be changed also to save more energy. By this way, the EC motor is also in less load running to extend lifespan. </w:t>
      </w:r>
    </w:p>
    <w:p w14:paraId="0873C92A" w14:textId="77777777" w:rsidR="00C5002E" w:rsidRPr="00164D04" w:rsidRDefault="00C5002E" w:rsidP="00340E64">
      <w:pPr>
        <w:rPr>
          <w:rFonts w:hint="eastAsia"/>
        </w:rPr>
      </w:pPr>
    </w:p>
    <w:p w14:paraId="230F2BDF" w14:textId="23F25D96" w:rsidR="00340E64" w:rsidRDefault="00340E64" w:rsidP="00340E64">
      <w:pPr>
        <w:rPr>
          <w:rFonts w:hint="eastAsia"/>
          <w:b/>
          <w:bCs/>
          <w:u w:val="single"/>
        </w:rPr>
      </w:pPr>
      <w:r w:rsidRPr="0061417D">
        <w:rPr>
          <w:rFonts w:hint="eastAsia"/>
          <w:b/>
          <w:bCs/>
          <w:u w:val="single"/>
        </w:rPr>
        <w:t>Technical Parameters</w:t>
      </w:r>
    </w:p>
    <w:tbl>
      <w:tblPr>
        <w:tblW w:w="9943" w:type="dxa"/>
        <w:tblInd w:w="-147" w:type="dxa"/>
        <w:tblLook w:val="04A0" w:firstRow="1" w:lastRow="0" w:firstColumn="1" w:lastColumn="0" w:noHBand="0" w:noVBand="1"/>
      </w:tblPr>
      <w:tblGrid>
        <w:gridCol w:w="1417"/>
        <w:gridCol w:w="731"/>
        <w:gridCol w:w="777"/>
        <w:gridCol w:w="886"/>
        <w:gridCol w:w="751"/>
        <w:gridCol w:w="693"/>
        <w:gridCol w:w="693"/>
        <w:gridCol w:w="735"/>
        <w:gridCol w:w="756"/>
        <w:gridCol w:w="758"/>
        <w:gridCol w:w="750"/>
        <w:gridCol w:w="996"/>
      </w:tblGrid>
      <w:tr w:rsidR="006A03DE" w:rsidRPr="006A03DE" w14:paraId="1FBE902D" w14:textId="77777777" w:rsidTr="006A03DE">
        <w:trPr>
          <w:trHeight w:val="460"/>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E1558"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Fan model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77C5A569"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Dia </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7467A22E"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Air Flow </w:t>
            </w:r>
          </w:p>
        </w:tc>
        <w:tc>
          <w:tcPr>
            <w:tcW w:w="886" w:type="dxa"/>
            <w:tcBorders>
              <w:top w:val="single" w:sz="4" w:space="0" w:color="auto"/>
              <w:left w:val="nil"/>
              <w:bottom w:val="single" w:sz="4" w:space="0" w:color="auto"/>
              <w:right w:val="single" w:sz="4" w:space="0" w:color="auto"/>
            </w:tcBorders>
            <w:shd w:val="clear" w:color="auto" w:fill="auto"/>
            <w:hideMark/>
          </w:tcPr>
          <w:p w14:paraId="46C5B46C"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Static Pressure</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29A77ADD"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Q </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19212BC8"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Ps </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289953AD"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Pt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D2BDA48"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n </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661CC1B"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Shaft power </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60DFFA61"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Input Power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B953B86"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 xml:space="preserve">Full load Amps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771946D0" w14:textId="77777777" w:rsidR="006A03DE" w:rsidRPr="006A03DE" w:rsidRDefault="006A03DE" w:rsidP="006A03DE">
            <w:pPr>
              <w:widowControl/>
              <w:jc w:val="center"/>
              <w:rPr>
                <w:rFonts w:ascii="Times New Roman" w:eastAsia="宋体" w:hAnsi="Times New Roman" w:cs="Times New Roman"/>
                <w:b/>
                <w:bCs/>
                <w:kern w:val="0"/>
                <w:sz w:val="16"/>
                <w:szCs w:val="16"/>
              </w:rPr>
            </w:pPr>
            <w:r w:rsidRPr="006A03DE">
              <w:rPr>
                <w:rFonts w:ascii="Times New Roman" w:eastAsia="宋体" w:hAnsi="Times New Roman" w:cs="Times New Roman"/>
                <w:b/>
                <w:bCs/>
                <w:kern w:val="0"/>
                <w:sz w:val="16"/>
                <w:szCs w:val="16"/>
              </w:rPr>
              <w:t>Noise Level(3m)</w:t>
            </w:r>
          </w:p>
        </w:tc>
      </w:tr>
      <w:tr w:rsidR="006A03DE" w:rsidRPr="006A03DE" w14:paraId="1A4DD448" w14:textId="77777777" w:rsidTr="006A03DE">
        <w:trPr>
          <w:trHeight w:val="23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CADD680" w14:textId="77777777" w:rsidR="006A03DE" w:rsidRPr="006A03DE" w:rsidRDefault="006A03DE" w:rsidP="006A03DE">
            <w:pPr>
              <w:widowControl/>
              <w:jc w:val="left"/>
              <w:rPr>
                <w:rFonts w:ascii="Times New Roman" w:eastAsia="宋体" w:hAnsi="Times New Roman" w:cs="Times New Roman"/>
                <w:b/>
                <w:bCs/>
                <w:kern w:val="0"/>
                <w:sz w:val="16"/>
                <w:szCs w:val="16"/>
              </w:rPr>
            </w:pPr>
          </w:p>
        </w:tc>
        <w:tc>
          <w:tcPr>
            <w:tcW w:w="731" w:type="dxa"/>
            <w:tcBorders>
              <w:top w:val="nil"/>
              <w:left w:val="nil"/>
              <w:bottom w:val="single" w:sz="4" w:space="0" w:color="auto"/>
              <w:right w:val="single" w:sz="4" w:space="0" w:color="auto"/>
            </w:tcBorders>
            <w:shd w:val="clear" w:color="auto" w:fill="auto"/>
            <w:vAlign w:val="center"/>
            <w:hideMark/>
          </w:tcPr>
          <w:p w14:paraId="640AE9A1"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mm</w:t>
            </w:r>
          </w:p>
        </w:tc>
        <w:tc>
          <w:tcPr>
            <w:tcW w:w="777" w:type="dxa"/>
            <w:tcBorders>
              <w:top w:val="nil"/>
              <w:left w:val="nil"/>
              <w:bottom w:val="single" w:sz="4" w:space="0" w:color="auto"/>
              <w:right w:val="single" w:sz="4" w:space="0" w:color="auto"/>
            </w:tcBorders>
            <w:shd w:val="clear" w:color="auto" w:fill="auto"/>
            <w:vAlign w:val="center"/>
            <w:hideMark/>
          </w:tcPr>
          <w:p w14:paraId="11B1AC85" w14:textId="77777777" w:rsidR="006A03DE" w:rsidRPr="006A03DE" w:rsidRDefault="006A03DE" w:rsidP="006A03DE">
            <w:pPr>
              <w:widowControl/>
              <w:ind w:firstLineChars="100" w:firstLine="160"/>
              <w:jc w:val="left"/>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CFM </w:t>
            </w:r>
          </w:p>
        </w:tc>
        <w:tc>
          <w:tcPr>
            <w:tcW w:w="886" w:type="dxa"/>
            <w:tcBorders>
              <w:top w:val="nil"/>
              <w:left w:val="nil"/>
              <w:bottom w:val="single" w:sz="4" w:space="0" w:color="auto"/>
              <w:right w:val="single" w:sz="4" w:space="0" w:color="auto"/>
            </w:tcBorders>
            <w:shd w:val="clear" w:color="auto" w:fill="auto"/>
            <w:vAlign w:val="center"/>
            <w:hideMark/>
          </w:tcPr>
          <w:p w14:paraId="6834146D" w14:textId="10CC362D" w:rsidR="006A03DE" w:rsidRPr="006A03DE" w:rsidRDefault="006A03DE" w:rsidP="006A03DE">
            <w:pPr>
              <w:widowControl/>
              <w:jc w:val="center"/>
              <w:rPr>
                <w:rFonts w:ascii="Times New Roman" w:eastAsia="宋体" w:hAnsi="Times New Roman" w:cs="Times New Roman"/>
                <w:kern w:val="0"/>
                <w:sz w:val="16"/>
                <w:szCs w:val="16"/>
              </w:rPr>
            </w:pPr>
            <w:proofErr w:type="spellStart"/>
            <w:r w:rsidRPr="006A03DE">
              <w:rPr>
                <w:rFonts w:ascii="Times New Roman" w:eastAsia="宋体" w:hAnsi="Times New Roman" w:cs="Times New Roman"/>
                <w:kern w:val="0"/>
                <w:sz w:val="16"/>
                <w:szCs w:val="16"/>
              </w:rPr>
              <w:t>mmWG</w:t>
            </w:r>
            <w:proofErr w:type="spellEnd"/>
            <w:r w:rsidRPr="006A03DE">
              <w:rPr>
                <w:rFonts w:ascii="Times New Roman" w:eastAsia="宋体" w:hAnsi="Times New Roman" w:cs="Times New Roman"/>
                <w:kern w:val="0"/>
                <w:sz w:val="16"/>
                <w:szCs w:val="16"/>
              </w:rPr>
              <w:t xml:space="preserve"> </w:t>
            </w:r>
          </w:p>
        </w:tc>
        <w:tc>
          <w:tcPr>
            <w:tcW w:w="751" w:type="dxa"/>
            <w:tcBorders>
              <w:top w:val="nil"/>
              <w:left w:val="nil"/>
              <w:bottom w:val="single" w:sz="4" w:space="0" w:color="auto"/>
              <w:right w:val="single" w:sz="4" w:space="0" w:color="auto"/>
            </w:tcBorders>
            <w:shd w:val="clear" w:color="auto" w:fill="auto"/>
            <w:vAlign w:val="center"/>
            <w:hideMark/>
          </w:tcPr>
          <w:p w14:paraId="3100769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m^3/h </w:t>
            </w:r>
          </w:p>
        </w:tc>
        <w:tc>
          <w:tcPr>
            <w:tcW w:w="693" w:type="dxa"/>
            <w:tcBorders>
              <w:top w:val="nil"/>
              <w:left w:val="nil"/>
              <w:bottom w:val="single" w:sz="4" w:space="0" w:color="auto"/>
              <w:right w:val="single" w:sz="4" w:space="0" w:color="auto"/>
            </w:tcBorders>
            <w:shd w:val="clear" w:color="auto" w:fill="auto"/>
            <w:vAlign w:val="center"/>
            <w:hideMark/>
          </w:tcPr>
          <w:p w14:paraId="79D21BED" w14:textId="77777777" w:rsidR="006A03DE" w:rsidRPr="006A03DE" w:rsidRDefault="006A03DE" w:rsidP="006A03DE">
            <w:pPr>
              <w:widowControl/>
              <w:jc w:val="right"/>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Pa </w:t>
            </w:r>
          </w:p>
        </w:tc>
        <w:tc>
          <w:tcPr>
            <w:tcW w:w="693" w:type="dxa"/>
            <w:tcBorders>
              <w:top w:val="nil"/>
              <w:left w:val="nil"/>
              <w:bottom w:val="single" w:sz="4" w:space="0" w:color="auto"/>
              <w:right w:val="single" w:sz="4" w:space="0" w:color="auto"/>
            </w:tcBorders>
            <w:shd w:val="clear" w:color="auto" w:fill="auto"/>
            <w:vAlign w:val="center"/>
            <w:hideMark/>
          </w:tcPr>
          <w:p w14:paraId="0C863F39" w14:textId="77777777" w:rsidR="006A03DE" w:rsidRPr="006A03DE" w:rsidRDefault="006A03DE" w:rsidP="006A03DE">
            <w:pPr>
              <w:widowControl/>
              <w:jc w:val="right"/>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Pa </w:t>
            </w:r>
          </w:p>
        </w:tc>
        <w:tc>
          <w:tcPr>
            <w:tcW w:w="735" w:type="dxa"/>
            <w:tcBorders>
              <w:top w:val="nil"/>
              <w:left w:val="nil"/>
              <w:bottom w:val="single" w:sz="4" w:space="0" w:color="auto"/>
              <w:right w:val="single" w:sz="4" w:space="0" w:color="auto"/>
            </w:tcBorders>
            <w:shd w:val="clear" w:color="auto" w:fill="auto"/>
            <w:vAlign w:val="center"/>
            <w:hideMark/>
          </w:tcPr>
          <w:p w14:paraId="15342562"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RPM </w:t>
            </w:r>
          </w:p>
        </w:tc>
        <w:tc>
          <w:tcPr>
            <w:tcW w:w="756" w:type="dxa"/>
            <w:tcBorders>
              <w:top w:val="nil"/>
              <w:left w:val="nil"/>
              <w:bottom w:val="single" w:sz="4" w:space="0" w:color="auto"/>
              <w:right w:val="single" w:sz="4" w:space="0" w:color="auto"/>
            </w:tcBorders>
            <w:shd w:val="clear" w:color="auto" w:fill="auto"/>
            <w:vAlign w:val="center"/>
            <w:hideMark/>
          </w:tcPr>
          <w:p w14:paraId="0C8AD282" w14:textId="77777777" w:rsidR="006A03DE" w:rsidRPr="006A03DE" w:rsidRDefault="006A03DE" w:rsidP="006A03DE">
            <w:pPr>
              <w:widowControl/>
              <w:jc w:val="right"/>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kW </w:t>
            </w:r>
          </w:p>
        </w:tc>
        <w:tc>
          <w:tcPr>
            <w:tcW w:w="758" w:type="dxa"/>
            <w:tcBorders>
              <w:top w:val="nil"/>
              <w:left w:val="nil"/>
              <w:bottom w:val="single" w:sz="4" w:space="0" w:color="auto"/>
              <w:right w:val="single" w:sz="4" w:space="0" w:color="auto"/>
            </w:tcBorders>
            <w:shd w:val="clear" w:color="auto" w:fill="auto"/>
            <w:vAlign w:val="center"/>
            <w:hideMark/>
          </w:tcPr>
          <w:p w14:paraId="44BA77A7"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kW </w:t>
            </w:r>
          </w:p>
        </w:tc>
        <w:tc>
          <w:tcPr>
            <w:tcW w:w="750" w:type="dxa"/>
            <w:tcBorders>
              <w:top w:val="nil"/>
              <w:left w:val="nil"/>
              <w:bottom w:val="single" w:sz="4" w:space="0" w:color="auto"/>
              <w:right w:val="single" w:sz="4" w:space="0" w:color="auto"/>
            </w:tcBorders>
            <w:shd w:val="clear" w:color="auto" w:fill="auto"/>
            <w:vAlign w:val="center"/>
            <w:hideMark/>
          </w:tcPr>
          <w:p w14:paraId="408D24E0"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A </w:t>
            </w:r>
          </w:p>
        </w:tc>
        <w:tc>
          <w:tcPr>
            <w:tcW w:w="996" w:type="dxa"/>
            <w:tcBorders>
              <w:top w:val="nil"/>
              <w:left w:val="nil"/>
              <w:bottom w:val="single" w:sz="4" w:space="0" w:color="auto"/>
              <w:right w:val="single" w:sz="4" w:space="0" w:color="auto"/>
            </w:tcBorders>
            <w:shd w:val="clear" w:color="auto" w:fill="auto"/>
            <w:vAlign w:val="center"/>
            <w:hideMark/>
          </w:tcPr>
          <w:p w14:paraId="01CC6BB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dB(A</w:t>
            </w:r>
            <w:r w:rsidRPr="006A03DE">
              <w:rPr>
                <w:rFonts w:ascii="宋体" w:eastAsia="宋体" w:hAnsi="宋体" w:cs="Times New Roman" w:hint="eastAsia"/>
                <w:kern w:val="0"/>
                <w:sz w:val="16"/>
                <w:szCs w:val="16"/>
              </w:rPr>
              <w:t>）</w:t>
            </w:r>
            <w:r w:rsidRPr="006A03DE">
              <w:rPr>
                <w:rFonts w:ascii="Times New Roman" w:eastAsia="宋体" w:hAnsi="Times New Roman" w:cs="Times New Roman"/>
                <w:kern w:val="0"/>
                <w:sz w:val="16"/>
                <w:szCs w:val="16"/>
              </w:rPr>
              <w:t xml:space="preserve"> </w:t>
            </w:r>
          </w:p>
        </w:tc>
      </w:tr>
      <w:tr w:rsidR="006A03DE" w:rsidRPr="006A03DE" w14:paraId="1EF72001" w14:textId="77777777" w:rsidTr="006A03DE">
        <w:trPr>
          <w:trHeight w:val="244"/>
        </w:trPr>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36D57E7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DWCT10H-EC </w:t>
            </w:r>
          </w:p>
        </w:tc>
        <w:tc>
          <w:tcPr>
            <w:tcW w:w="731" w:type="dxa"/>
            <w:vMerge w:val="restart"/>
            <w:tcBorders>
              <w:top w:val="nil"/>
              <w:left w:val="single" w:sz="4" w:space="0" w:color="auto"/>
              <w:bottom w:val="single" w:sz="4" w:space="0" w:color="auto"/>
              <w:right w:val="single" w:sz="4" w:space="0" w:color="auto"/>
            </w:tcBorders>
            <w:shd w:val="clear" w:color="auto" w:fill="auto"/>
            <w:vAlign w:val="center"/>
            <w:hideMark/>
          </w:tcPr>
          <w:p w14:paraId="376251F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1000</w:t>
            </w:r>
          </w:p>
        </w:tc>
        <w:tc>
          <w:tcPr>
            <w:tcW w:w="777" w:type="dxa"/>
            <w:tcBorders>
              <w:top w:val="nil"/>
              <w:left w:val="nil"/>
              <w:bottom w:val="single" w:sz="4" w:space="0" w:color="auto"/>
              <w:right w:val="single" w:sz="4" w:space="0" w:color="auto"/>
            </w:tcBorders>
            <w:shd w:val="clear" w:color="auto" w:fill="auto"/>
            <w:vAlign w:val="center"/>
            <w:hideMark/>
          </w:tcPr>
          <w:p w14:paraId="51EF07F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15200</w:t>
            </w:r>
          </w:p>
        </w:tc>
        <w:tc>
          <w:tcPr>
            <w:tcW w:w="886" w:type="dxa"/>
            <w:tcBorders>
              <w:top w:val="nil"/>
              <w:left w:val="nil"/>
              <w:bottom w:val="single" w:sz="4" w:space="0" w:color="auto"/>
              <w:right w:val="single" w:sz="4" w:space="0" w:color="auto"/>
            </w:tcBorders>
            <w:shd w:val="clear" w:color="auto" w:fill="auto"/>
            <w:vAlign w:val="center"/>
            <w:hideMark/>
          </w:tcPr>
          <w:p w14:paraId="5A1127A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5F2C2AB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25825</w:t>
            </w:r>
          </w:p>
        </w:tc>
        <w:tc>
          <w:tcPr>
            <w:tcW w:w="693" w:type="dxa"/>
            <w:tcBorders>
              <w:top w:val="nil"/>
              <w:left w:val="nil"/>
              <w:bottom w:val="single" w:sz="4" w:space="0" w:color="auto"/>
              <w:right w:val="single" w:sz="4" w:space="0" w:color="auto"/>
            </w:tcBorders>
            <w:shd w:val="clear" w:color="auto" w:fill="auto"/>
            <w:vAlign w:val="center"/>
            <w:hideMark/>
          </w:tcPr>
          <w:p w14:paraId="3C6F3C31"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126506DC"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75</w:t>
            </w:r>
          </w:p>
        </w:tc>
        <w:tc>
          <w:tcPr>
            <w:tcW w:w="735" w:type="dxa"/>
            <w:tcBorders>
              <w:top w:val="nil"/>
              <w:left w:val="nil"/>
              <w:bottom w:val="single" w:sz="4" w:space="0" w:color="auto"/>
              <w:right w:val="single" w:sz="4" w:space="0" w:color="auto"/>
            </w:tcBorders>
            <w:shd w:val="clear" w:color="auto" w:fill="auto"/>
            <w:vAlign w:val="center"/>
            <w:hideMark/>
          </w:tcPr>
          <w:p w14:paraId="48C4DE5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635</w:t>
            </w:r>
          </w:p>
        </w:tc>
        <w:tc>
          <w:tcPr>
            <w:tcW w:w="756" w:type="dxa"/>
            <w:tcBorders>
              <w:top w:val="nil"/>
              <w:left w:val="nil"/>
              <w:bottom w:val="single" w:sz="4" w:space="0" w:color="auto"/>
              <w:right w:val="single" w:sz="4" w:space="0" w:color="auto"/>
            </w:tcBorders>
            <w:shd w:val="clear" w:color="auto" w:fill="auto"/>
            <w:vAlign w:val="center"/>
            <w:hideMark/>
          </w:tcPr>
          <w:p w14:paraId="4392A731"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1.11</w:t>
            </w:r>
          </w:p>
        </w:tc>
        <w:tc>
          <w:tcPr>
            <w:tcW w:w="758" w:type="dxa"/>
            <w:tcBorders>
              <w:top w:val="nil"/>
              <w:left w:val="nil"/>
              <w:bottom w:val="single" w:sz="4" w:space="0" w:color="auto"/>
              <w:right w:val="single" w:sz="4" w:space="0" w:color="auto"/>
            </w:tcBorders>
            <w:shd w:val="clear" w:color="auto" w:fill="auto"/>
            <w:vAlign w:val="center"/>
            <w:hideMark/>
          </w:tcPr>
          <w:p w14:paraId="6C24D8B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1.23</w:t>
            </w:r>
          </w:p>
        </w:tc>
        <w:tc>
          <w:tcPr>
            <w:tcW w:w="750" w:type="dxa"/>
            <w:tcBorders>
              <w:top w:val="nil"/>
              <w:left w:val="nil"/>
              <w:bottom w:val="single" w:sz="4" w:space="0" w:color="auto"/>
              <w:right w:val="single" w:sz="4" w:space="0" w:color="auto"/>
            </w:tcBorders>
            <w:shd w:val="clear" w:color="auto" w:fill="auto"/>
            <w:vAlign w:val="center"/>
            <w:hideMark/>
          </w:tcPr>
          <w:p w14:paraId="5C9BD7F9"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3.4</w:t>
            </w:r>
          </w:p>
        </w:tc>
        <w:tc>
          <w:tcPr>
            <w:tcW w:w="996" w:type="dxa"/>
            <w:tcBorders>
              <w:top w:val="nil"/>
              <w:left w:val="nil"/>
              <w:bottom w:val="single" w:sz="4" w:space="0" w:color="auto"/>
              <w:right w:val="single" w:sz="4" w:space="0" w:color="auto"/>
            </w:tcBorders>
            <w:shd w:val="clear" w:color="auto" w:fill="auto"/>
            <w:vAlign w:val="center"/>
            <w:hideMark/>
          </w:tcPr>
          <w:p w14:paraId="61B95B79"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60</w:t>
            </w:r>
          </w:p>
        </w:tc>
      </w:tr>
      <w:tr w:rsidR="006A03DE" w:rsidRPr="006A03DE" w14:paraId="6776269B"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09938130"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7ACFB21A"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0CF07AF9"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11800</w:t>
            </w:r>
          </w:p>
        </w:tc>
        <w:tc>
          <w:tcPr>
            <w:tcW w:w="886" w:type="dxa"/>
            <w:tcBorders>
              <w:top w:val="nil"/>
              <w:left w:val="nil"/>
              <w:bottom w:val="single" w:sz="4" w:space="0" w:color="auto"/>
              <w:right w:val="single" w:sz="4" w:space="0" w:color="auto"/>
            </w:tcBorders>
            <w:shd w:val="clear" w:color="auto" w:fill="auto"/>
            <w:vAlign w:val="center"/>
            <w:hideMark/>
          </w:tcPr>
          <w:p w14:paraId="00AA48C0"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1FB59A42"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20048</w:t>
            </w:r>
          </w:p>
        </w:tc>
        <w:tc>
          <w:tcPr>
            <w:tcW w:w="693" w:type="dxa"/>
            <w:tcBorders>
              <w:top w:val="nil"/>
              <w:left w:val="nil"/>
              <w:bottom w:val="single" w:sz="4" w:space="0" w:color="auto"/>
              <w:right w:val="single" w:sz="4" w:space="0" w:color="auto"/>
            </w:tcBorders>
            <w:shd w:val="clear" w:color="auto" w:fill="auto"/>
            <w:vAlign w:val="center"/>
            <w:hideMark/>
          </w:tcPr>
          <w:p w14:paraId="14EBABC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3029891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55</w:t>
            </w:r>
          </w:p>
        </w:tc>
        <w:tc>
          <w:tcPr>
            <w:tcW w:w="735" w:type="dxa"/>
            <w:tcBorders>
              <w:top w:val="nil"/>
              <w:left w:val="nil"/>
              <w:bottom w:val="single" w:sz="4" w:space="0" w:color="auto"/>
              <w:right w:val="single" w:sz="4" w:space="0" w:color="auto"/>
            </w:tcBorders>
            <w:shd w:val="clear" w:color="auto" w:fill="auto"/>
            <w:vAlign w:val="center"/>
            <w:hideMark/>
          </w:tcPr>
          <w:p w14:paraId="447CCB0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510</w:t>
            </w:r>
          </w:p>
        </w:tc>
        <w:tc>
          <w:tcPr>
            <w:tcW w:w="756" w:type="dxa"/>
            <w:tcBorders>
              <w:top w:val="nil"/>
              <w:left w:val="nil"/>
              <w:bottom w:val="single" w:sz="4" w:space="0" w:color="auto"/>
              <w:right w:val="single" w:sz="4" w:space="0" w:color="auto"/>
            </w:tcBorders>
            <w:shd w:val="clear" w:color="auto" w:fill="auto"/>
            <w:vAlign w:val="center"/>
            <w:hideMark/>
          </w:tcPr>
          <w:p w14:paraId="028585F4"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0.71</w:t>
            </w:r>
          </w:p>
        </w:tc>
        <w:tc>
          <w:tcPr>
            <w:tcW w:w="758" w:type="dxa"/>
            <w:tcBorders>
              <w:top w:val="nil"/>
              <w:left w:val="nil"/>
              <w:bottom w:val="single" w:sz="4" w:space="0" w:color="auto"/>
              <w:right w:val="single" w:sz="4" w:space="0" w:color="auto"/>
            </w:tcBorders>
            <w:shd w:val="clear" w:color="auto" w:fill="auto"/>
            <w:vAlign w:val="center"/>
            <w:hideMark/>
          </w:tcPr>
          <w:p w14:paraId="5770987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0.81</w:t>
            </w:r>
          </w:p>
        </w:tc>
        <w:tc>
          <w:tcPr>
            <w:tcW w:w="750" w:type="dxa"/>
            <w:tcBorders>
              <w:top w:val="nil"/>
              <w:left w:val="nil"/>
              <w:bottom w:val="single" w:sz="4" w:space="0" w:color="auto"/>
              <w:right w:val="single" w:sz="4" w:space="0" w:color="auto"/>
            </w:tcBorders>
            <w:shd w:val="clear" w:color="auto" w:fill="auto"/>
            <w:vAlign w:val="center"/>
            <w:hideMark/>
          </w:tcPr>
          <w:p w14:paraId="1596CBC2"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3.4</w:t>
            </w:r>
          </w:p>
        </w:tc>
        <w:tc>
          <w:tcPr>
            <w:tcW w:w="996" w:type="dxa"/>
            <w:tcBorders>
              <w:top w:val="nil"/>
              <w:left w:val="nil"/>
              <w:bottom w:val="single" w:sz="4" w:space="0" w:color="auto"/>
              <w:right w:val="single" w:sz="4" w:space="0" w:color="auto"/>
            </w:tcBorders>
            <w:shd w:val="clear" w:color="auto" w:fill="auto"/>
            <w:vAlign w:val="center"/>
            <w:hideMark/>
          </w:tcPr>
          <w:p w14:paraId="55137B8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55</w:t>
            </w:r>
          </w:p>
        </w:tc>
      </w:tr>
      <w:tr w:rsidR="006A03DE" w:rsidRPr="006A03DE" w14:paraId="089725C4"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3AB3F63B"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24F9FAD2"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25180569"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18400</w:t>
            </w:r>
          </w:p>
        </w:tc>
        <w:tc>
          <w:tcPr>
            <w:tcW w:w="886" w:type="dxa"/>
            <w:tcBorders>
              <w:top w:val="nil"/>
              <w:left w:val="nil"/>
              <w:bottom w:val="single" w:sz="4" w:space="0" w:color="auto"/>
              <w:right w:val="single" w:sz="4" w:space="0" w:color="auto"/>
            </w:tcBorders>
            <w:shd w:val="clear" w:color="auto" w:fill="auto"/>
            <w:vAlign w:val="center"/>
            <w:hideMark/>
          </w:tcPr>
          <w:p w14:paraId="25944CB0"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454EB09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31262</w:t>
            </w:r>
          </w:p>
        </w:tc>
        <w:tc>
          <w:tcPr>
            <w:tcW w:w="693" w:type="dxa"/>
            <w:tcBorders>
              <w:top w:val="nil"/>
              <w:left w:val="nil"/>
              <w:bottom w:val="single" w:sz="4" w:space="0" w:color="auto"/>
              <w:right w:val="single" w:sz="4" w:space="0" w:color="auto"/>
            </w:tcBorders>
            <w:shd w:val="clear" w:color="auto" w:fill="auto"/>
            <w:vAlign w:val="center"/>
            <w:hideMark/>
          </w:tcPr>
          <w:p w14:paraId="76DA451B"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2E9A275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98</w:t>
            </w:r>
          </w:p>
        </w:tc>
        <w:tc>
          <w:tcPr>
            <w:tcW w:w="735" w:type="dxa"/>
            <w:tcBorders>
              <w:top w:val="nil"/>
              <w:left w:val="nil"/>
              <w:bottom w:val="single" w:sz="4" w:space="0" w:color="auto"/>
              <w:right w:val="single" w:sz="4" w:space="0" w:color="auto"/>
            </w:tcBorders>
            <w:shd w:val="clear" w:color="auto" w:fill="auto"/>
            <w:vAlign w:val="center"/>
            <w:hideMark/>
          </w:tcPr>
          <w:p w14:paraId="6AE47BF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760</w:t>
            </w:r>
          </w:p>
        </w:tc>
        <w:tc>
          <w:tcPr>
            <w:tcW w:w="756" w:type="dxa"/>
            <w:tcBorders>
              <w:top w:val="nil"/>
              <w:left w:val="nil"/>
              <w:bottom w:val="single" w:sz="4" w:space="0" w:color="auto"/>
              <w:right w:val="single" w:sz="4" w:space="0" w:color="auto"/>
            </w:tcBorders>
            <w:shd w:val="clear" w:color="auto" w:fill="auto"/>
            <w:vAlign w:val="center"/>
            <w:hideMark/>
          </w:tcPr>
          <w:p w14:paraId="5A75800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1.9</w:t>
            </w:r>
          </w:p>
        </w:tc>
        <w:tc>
          <w:tcPr>
            <w:tcW w:w="758" w:type="dxa"/>
            <w:tcBorders>
              <w:top w:val="nil"/>
              <w:left w:val="nil"/>
              <w:bottom w:val="single" w:sz="4" w:space="0" w:color="auto"/>
              <w:right w:val="single" w:sz="4" w:space="0" w:color="auto"/>
            </w:tcBorders>
            <w:shd w:val="clear" w:color="auto" w:fill="auto"/>
            <w:vAlign w:val="center"/>
            <w:hideMark/>
          </w:tcPr>
          <w:p w14:paraId="68BCCA87"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2.13</w:t>
            </w:r>
          </w:p>
        </w:tc>
        <w:tc>
          <w:tcPr>
            <w:tcW w:w="750" w:type="dxa"/>
            <w:tcBorders>
              <w:top w:val="nil"/>
              <w:left w:val="nil"/>
              <w:bottom w:val="single" w:sz="4" w:space="0" w:color="auto"/>
              <w:right w:val="single" w:sz="4" w:space="0" w:color="auto"/>
            </w:tcBorders>
            <w:shd w:val="clear" w:color="auto" w:fill="auto"/>
            <w:vAlign w:val="center"/>
            <w:hideMark/>
          </w:tcPr>
          <w:p w14:paraId="2DB29C4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3.4</w:t>
            </w:r>
          </w:p>
        </w:tc>
        <w:tc>
          <w:tcPr>
            <w:tcW w:w="996" w:type="dxa"/>
            <w:tcBorders>
              <w:top w:val="nil"/>
              <w:left w:val="nil"/>
              <w:bottom w:val="single" w:sz="4" w:space="0" w:color="auto"/>
              <w:right w:val="single" w:sz="4" w:space="0" w:color="auto"/>
            </w:tcBorders>
            <w:shd w:val="clear" w:color="auto" w:fill="auto"/>
            <w:vAlign w:val="center"/>
            <w:hideMark/>
          </w:tcPr>
          <w:p w14:paraId="3821ED3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64</w:t>
            </w:r>
          </w:p>
        </w:tc>
      </w:tr>
      <w:tr w:rsidR="006A03DE" w:rsidRPr="006A03DE" w14:paraId="4AADE689"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29907332"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25A01856"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09D2668C"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12700</w:t>
            </w:r>
          </w:p>
        </w:tc>
        <w:tc>
          <w:tcPr>
            <w:tcW w:w="886" w:type="dxa"/>
            <w:tcBorders>
              <w:top w:val="nil"/>
              <w:left w:val="nil"/>
              <w:bottom w:val="single" w:sz="4" w:space="0" w:color="auto"/>
              <w:right w:val="single" w:sz="4" w:space="0" w:color="auto"/>
            </w:tcBorders>
            <w:shd w:val="clear" w:color="auto" w:fill="auto"/>
            <w:vAlign w:val="center"/>
            <w:hideMark/>
          </w:tcPr>
          <w:p w14:paraId="67B4D16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1ED1BC9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21577</w:t>
            </w:r>
          </w:p>
        </w:tc>
        <w:tc>
          <w:tcPr>
            <w:tcW w:w="693" w:type="dxa"/>
            <w:tcBorders>
              <w:top w:val="nil"/>
              <w:left w:val="nil"/>
              <w:bottom w:val="single" w:sz="4" w:space="0" w:color="auto"/>
              <w:right w:val="single" w:sz="4" w:space="0" w:color="auto"/>
            </w:tcBorders>
            <w:shd w:val="clear" w:color="auto" w:fill="auto"/>
            <w:vAlign w:val="center"/>
            <w:hideMark/>
          </w:tcPr>
          <w:p w14:paraId="6F3C25AC"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717E2241"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59</w:t>
            </w:r>
          </w:p>
        </w:tc>
        <w:tc>
          <w:tcPr>
            <w:tcW w:w="735" w:type="dxa"/>
            <w:tcBorders>
              <w:top w:val="nil"/>
              <w:left w:val="nil"/>
              <w:bottom w:val="single" w:sz="4" w:space="0" w:color="auto"/>
              <w:right w:val="single" w:sz="4" w:space="0" w:color="auto"/>
            </w:tcBorders>
            <w:shd w:val="clear" w:color="auto" w:fill="auto"/>
            <w:vAlign w:val="center"/>
            <w:hideMark/>
          </w:tcPr>
          <w:p w14:paraId="0EF511A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540</w:t>
            </w:r>
          </w:p>
        </w:tc>
        <w:tc>
          <w:tcPr>
            <w:tcW w:w="756" w:type="dxa"/>
            <w:tcBorders>
              <w:top w:val="nil"/>
              <w:left w:val="nil"/>
              <w:bottom w:val="single" w:sz="4" w:space="0" w:color="auto"/>
              <w:right w:val="single" w:sz="4" w:space="0" w:color="auto"/>
            </w:tcBorders>
            <w:shd w:val="clear" w:color="auto" w:fill="auto"/>
            <w:vAlign w:val="center"/>
            <w:hideMark/>
          </w:tcPr>
          <w:p w14:paraId="6AB3C94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0.82</w:t>
            </w:r>
          </w:p>
        </w:tc>
        <w:tc>
          <w:tcPr>
            <w:tcW w:w="758" w:type="dxa"/>
            <w:tcBorders>
              <w:top w:val="nil"/>
              <w:left w:val="nil"/>
              <w:bottom w:val="single" w:sz="4" w:space="0" w:color="auto"/>
              <w:right w:val="single" w:sz="4" w:space="0" w:color="auto"/>
            </w:tcBorders>
            <w:shd w:val="clear" w:color="auto" w:fill="auto"/>
            <w:vAlign w:val="center"/>
            <w:hideMark/>
          </w:tcPr>
          <w:p w14:paraId="0E3D81D0"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0.92</w:t>
            </w:r>
          </w:p>
        </w:tc>
        <w:tc>
          <w:tcPr>
            <w:tcW w:w="750" w:type="dxa"/>
            <w:tcBorders>
              <w:top w:val="nil"/>
              <w:left w:val="nil"/>
              <w:bottom w:val="single" w:sz="4" w:space="0" w:color="auto"/>
              <w:right w:val="single" w:sz="4" w:space="0" w:color="auto"/>
            </w:tcBorders>
            <w:shd w:val="clear" w:color="auto" w:fill="auto"/>
            <w:vAlign w:val="center"/>
            <w:hideMark/>
          </w:tcPr>
          <w:p w14:paraId="68A9B3F2"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3.4</w:t>
            </w:r>
          </w:p>
        </w:tc>
        <w:tc>
          <w:tcPr>
            <w:tcW w:w="996" w:type="dxa"/>
            <w:tcBorders>
              <w:top w:val="nil"/>
              <w:left w:val="nil"/>
              <w:bottom w:val="single" w:sz="4" w:space="0" w:color="auto"/>
              <w:right w:val="single" w:sz="4" w:space="0" w:color="auto"/>
            </w:tcBorders>
            <w:shd w:val="clear" w:color="auto" w:fill="auto"/>
            <w:vAlign w:val="center"/>
            <w:hideMark/>
          </w:tcPr>
          <w:p w14:paraId="51692B4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56</w:t>
            </w:r>
          </w:p>
        </w:tc>
      </w:tr>
      <w:tr w:rsidR="006A03DE" w:rsidRPr="006A03DE" w14:paraId="195A7C59" w14:textId="77777777" w:rsidTr="006A03DE">
        <w:trPr>
          <w:trHeight w:val="244"/>
        </w:trPr>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0C71E1E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DWCT12.5H-EC </w:t>
            </w:r>
          </w:p>
        </w:tc>
        <w:tc>
          <w:tcPr>
            <w:tcW w:w="731" w:type="dxa"/>
            <w:vMerge w:val="restart"/>
            <w:tcBorders>
              <w:top w:val="nil"/>
              <w:left w:val="single" w:sz="4" w:space="0" w:color="auto"/>
              <w:bottom w:val="single" w:sz="4" w:space="0" w:color="auto"/>
              <w:right w:val="single" w:sz="4" w:space="0" w:color="auto"/>
            </w:tcBorders>
            <w:shd w:val="clear" w:color="auto" w:fill="auto"/>
            <w:vAlign w:val="center"/>
            <w:hideMark/>
          </w:tcPr>
          <w:p w14:paraId="07F3FD04"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1250</w:t>
            </w:r>
          </w:p>
        </w:tc>
        <w:tc>
          <w:tcPr>
            <w:tcW w:w="777" w:type="dxa"/>
            <w:tcBorders>
              <w:top w:val="nil"/>
              <w:left w:val="nil"/>
              <w:bottom w:val="single" w:sz="4" w:space="0" w:color="auto"/>
              <w:right w:val="single" w:sz="4" w:space="0" w:color="auto"/>
            </w:tcBorders>
            <w:shd w:val="clear" w:color="auto" w:fill="auto"/>
            <w:vAlign w:val="center"/>
            <w:hideMark/>
          </w:tcPr>
          <w:p w14:paraId="363E285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17980</w:t>
            </w:r>
          </w:p>
        </w:tc>
        <w:tc>
          <w:tcPr>
            <w:tcW w:w="886" w:type="dxa"/>
            <w:tcBorders>
              <w:top w:val="nil"/>
              <w:left w:val="nil"/>
              <w:bottom w:val="single" w:sz="4" w:space="0" w:color="auto"/>
              <w:right w:val="single" w:sz="4" w:space="0" w:color="auto"/>
            </w:tcBorders>
            <w:shd w:val="clear" w:color="auto" w:fill="auto"/>
            <w:vAlign w:val="center"/>
            <w:hideMark/>
          </w:tcPr>
          <w:p w14:paraId="099F748B"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4546BC8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30548</w:t>
            </w:r>
          </w:p>
        </w:tc>
        <w:tc>
          <w:tcPr>
            <w:tcW w:w="693" w:type="dxa"/>
            <w:tcBorders>
              <w:top w:val="nil"/>
              <w:left w:val="nil"/>
              <w:bottom w:val="single" w:sz="4" w:space="0" w:color="auto"/>
              <w:right w:val="single" w:sz="4" w:space="0" w:color="auto"/>
            </w:tcBorders>
            <w:shd w:val="clear" w:color="auto" w:fill="auto"/>
            <w:vAlign w:val="center"/>
            <w:hideMark/>
          </w:tcPr>
          <w:p w14:paraId="45BB848C"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45D8D237"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53</w:t>
            </w:r>
          </w:p>
        </w:tc>
        <w:tc>
          <w:tcPr>
            <w:tcW w:w="735" w:type="dxa"/>
            <w:tcBorders>
              <w:top w:val="nil"/>
              <w:left w:val="nil"/>
              <w:bottom w:val="single" w:sz="4" w:space="0" w:color="auto"/>
              <w:right w:val="single" w:sz="4" w:space="0" w:color="auto"/>
            </w:tcBorders>
            <w:shd w:val="clear" w:color="auto" w:fill="auto"/>
            <w:vAlign w:val="center"/>
            <w:hideMark/>
          </w:tcPr>
          <w:p w14:paraId="2A055C47"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400</w:t>
            </w:r>
          </w:p>
        </w:tc>
        <w:tc>
          <w:tcPr>
            <w:tcW w:w="756" w:type="dxa"/>
            <w:tcBorders>
              <w:top w:val="nil"/>
              <w:left w:val="nil"/>
              <w:bottom w:val="single" w:sz="4" w:space="0" w:color="auto"/>
              <w:right w:val="single" w:sz="4" w:space="0" w:color="auto"/>
            </w:tcBorders>
            <w:shd w:val="clear" w:color="auto" w:fill="auto"/>
            <w:vAlign w:val="center"/>
            <w:hideMark/>
          </w:tcPr>
          <w:p w14:paraId="2AB1D08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0.95</w:t>
            </w:r>
          </w:p>
        </w:tc>
        <w:tc>
          <w:tcPr>
            <w:tcW w:w="758" w:type="dxa"/>
            <w:tcBorders>
              <w:top w:val="nil"/>
              <w:left w:val="nil"/>
              <w:bottom w:val="single" w:sz="4" w:space="0" w:color="auto"/>
              <w:right w:val="single" w:sz="4" w:space="0" w:color="auto"/>
            </w:tcBorders>
            <w:shd w:val="clear" w:color="auto" w:fill="auto"/>
            <w:vAlign w:val="center"/>
            <w:hideMark/>
          </w:tcPr>
          <w:p w14:paraId="0299C8D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1.13</w:t>
            </w:r>
          </w:p>
        </w:tc>
        <w:tc>
          <w:tcPr>
            <w:tcW w:w="750" w:type="dxa"/>
            <w:tcBorders>
              <w:top w:val="nil"/>
              <w:left w:val="nil"/>
              <w:bottom w:val="single" w:sz="4" w:space="0" w:color="auto"/>
              <w:right w:val="single" w:sz="4" w:space="0" w:color="auto"/>
            </w:tcBorders>
            <w:shd w:val="clear" w:color="auto" w:fill="auto"/>
            <w:vAlign w:val="center"/>
            <w:hideMark/>
          </w:tcPr>
          <w:p w14:paraId="60BB05B2"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3.4</w:t>
            </w:r>
          </w:p>
        </w:tc>
        <w:tc>
          <w:tcPr>
            <w:tcW w:w="996" w:type="dxa"/>
            <w:tcBorders>
              <w:top w:val="nil"/>
              <w:left w:val="nil"/>
              <w:bottom w:val="single" w:sz="4" w:space="0" w:color="auto"/>
              <w:right w:val="single" w:sz="4" w:space="0" w:color="auto"/>
            </w:tcBorders>
            <w:shd w:val="clear" w:color="auto" w:fill="auto"/>
            <w:vAlign w:val="center"/>
            <w:hideMark/>
          </w:tcPr>
          <w:p w14:paraId="01D667D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56</w:t>
            </w:r>
          </w:p>
        </w:tc>
      </w:tr>
      <w:tr w:rsidR="006A03DE" w:rsidRPr="006A03DE" w14:paraId="727BB843"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3F6122A0"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0C7A18C3"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4314B300"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14500</w:t>
            </w:r>
          </w:p>
        </w:tc>
        <w:tc>
          <w:tcPr>
            <w:tcW w:w="886" w:type="dxa"/>
            <w:tcBorders>
              <w:top w:val="nil"/>
              <w:left w:val="nil"/>
              <w:bottom w:val="single" w:sz="4" w:space="0" w:color="auto"/>
              <w:right w:val="single" w:sz="4" w:space="0" w:color="auto"/>
            </w:tcBorders>
            <w:shd w:val="clear" w:color="auto" w:fill="auto"/>
            <w:vAlign w:val="center"/>
            <w:hideMark/>
          </w:tcPr>
          <w:p w14:paraId="0C23EFC1"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59B1700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24636</w:t>
            </w:r>
          </w:p>
        </w:tc>
        <w:tc>
          <w:tcPr>
            <w:tcW w:w="693" w:type="dxa"/>
            <w:tcBorders>
              <w:top w:val="nil"/>
              <w:left w:val="nil"/>
              <w:bottom w:val="single" w:sz="4" w:space="0" w:color="auto"/>
              <w:right w:val="single" w:sz="4" w:space="0" w:color="auto"/>
            </w:tcBorders>
            <w:shd w:val="clear" w:color="auto" w:fill="auto"/>
            <w:vAlign w:val="center"/>
            <w:hideMark/>
          </w:tcPr>
          <w:p w14:paraId="072420E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100FF027"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43</w:t>
            </w:r>
          </w:p>
        </w:tc>
        <w:tc>
          <w:tcPr>
            <w:tcW w:w="735" w:type="dxa"/>
            <w:tcBorders>
              <w:top w:val="nil"/>
              <w:left w:val="nil"/>
              <w:bottom w:val="single" w:sz="4" w:space="0" w:color="auto"/>
              <w:right w:val="single" w:sz="4" w:space="0" w:color="auto"/>
            </w:tcBorders>
            <w:shd w:val="clear" w:color="auto" w:fill="auto"/>
            <w:vAlign w:val="center"/>
            <w:hideMark/>
          </w:tcPr>
          <w:p w14:paraId="4E7CC9A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335</w:t>
            </w:r>
          </w:p>
        </w:tc>
        <w:tc>
          <w:tcPr>
            <w:tcW w:w="756" w:type="dxa"/>
            <w:tcBorders>
              <w:top w:val="nil"/>
              <w:left w:val="nil"/>
              <w:bottom w:val="single" w:sz="4" w:space="0" w:color="auto"/>
              <w:right w:val="single" w:sz="4" w:space="0" w:color="auto"/>
            </w:tcBorders>
            <w:shd w:val="clear" w:color="auto" w:fill="auto"/>
            <w:vAlign w:val="center"/>
            <w:hideMark/>
          </w:tcPr>
          <w:p w14:paraId="2451026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0.65</w:t>
            </w:r>
          </w:p>
        </w:tc>
        <w:tc>
          <w:tcPr>
            <w:tcW w:w="758" w:type="dxa"/>
            <w:tcBorders>
              <w:top w:val="nil"/>
              <w:left w:val="nil"/>
              <w:bottom w:val="single" w:sz="4" w:space="0" w:color="auto"/>
              <w:right w:val="single" w:sz="4" w:space="0" w:color="auto"/>
            </w:tcBorders>
            <w:shd w:val="clear" w:color="auto" w:fill="auto"/>
            <w:vAlign w:val="center"/>
            <w:hideMark/>
          </w:tcPr>
          <w:p w14:paraId="52D70BF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0.77</w:t>
            </w:r>
          </w:p>
        </w:tc>
        <w:tc>
          <w:tcPr>
            <w:tcW w:w="750" w:type="dxa"/>
            <w:tcBorders>
              <w:top w:val="nil"/>
              <w:left w:val="nil"/>
              <w:bottom w:val="single" w:sz="4" w:space="0" w:color="auto"/>
              <w:right w:val="single" w:sz="4" w:space="0" w:color="auto"/>
            </w:tcBorders>
            <w:shd w:val="clear" w:color="auto" w:fill="auto"/>
            <w:vAlign w:val="center"/>
            <w:hideMark/>
          </w:tcPr>
          <w:p w14:paraId="1EF363B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3.4</w:t>
            </w:r>
          </w:p>
        </w:tc>
        <w:tc>
          <w:tcPr>
            <w:tcW w:w="996" w:type="dxa"/>
            <w:tcBorders>
              <w:top w:val="nil"/>
              <w:left w:val="nil"/>
              <w:bottom w:val="single" w:sz="4" w:space="0" w:color="auto"/>
              <w:right w:val="single" w:sz="4" w:space="0" w:color="auto"/>
            </w:tcBorders>
            <w:shd w:val="clear" w:color="auto" w:fill="auto"/>
            <w:vAlign w:val="center"/>
            <w:hideMark/>
          </w:tcPr>
          <w:p w14:paraId="7A463567"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53</w:t>
            </w:r>
          </w:p>
        </w:tc>
      </w:tr>
      <w:tr w:rsidR="006A03DE" w:rsidRPr="006A03DE" w14:paraId="641EA976"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0F58C852"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5C09AD81"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7A52252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21460</w:t>
            </w:r>
          </w:p>
        </w:tc>
        <w:tc>
          <w:tcPr>
            <w:tcW w:w="886" w:type="dxa"/>
            <w:tcBorders>
              <w:top w:val="nil"/>
              <w:left w:val="nil"/>
              <w:bottom w:val="single" w:sz="4" w:space="0" w:color="auto"/>
              <w:right w:val="single" w:sz="4" w:space="0" w:color="auto"/>
            </w:tcBorders>
            <w:shd w:val="clear" w:color="auto" w:fill="auto"/>
            <w:vAlign w:val="center"/>
            <w:hideMark/>
          </w:tcPr>
          <w:p w14:paraId="3C68033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7D510C4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36461</w:t>
            </w:r>
          </w:p>
        </w:tc>
        <w:tc>
          <w:tcPr>
            <w:tcW w:w="693" w:type="dxa"/>
            <w:tcBorders>
              <w:top w:val="nil"/>
              <w:left w:val="nil"/>
              <w:bottom w:val="single" w:sz="4" w:space="0" w:color="auto"/>
              <w:right w:val="single" w:sz="4" w:space="0" w:color="auto"/>
            </w:tcBorders>
            <w:shd w:val="clear" w:color="auto" w:fill="auto"/>
            <w:vAlign w:val="center"/>
            <w:hideMark/>
          </w:tcPr>
          <w:p w14:paraId="295201A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4A170EB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65</w:t>
            </w:r>
          </w:p>
        </w:tc>
        <w:tc>
          <w:tcPr>
            <w:tcW w:w="735" w:type="dxa"/>
            <w:tcBorders>
              <w:top w:val="nil"/>
              <w:left w:val="nil"/>
              <w:bottom w:val="single" w:sz="4" w:space="0" w:color="auto"/>
              <w:right w:val="single" w:sz="4" w:space="0" w:color="auto"/>
            </w:tcBorders>
            <w:shd w:val="clear" w:color="auto" w:fill="auto"/>
            <w:vAlign w:val="center"/>
            <w:hideMark/>
          </w:tcPr>
          <w:p w14:paraId="719C0CD1"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465</w:t>
            </w:r>
          </w:p>
        </w:tc>
        <w:tc>
          <w:tcPr>
            <w:tcW w:w="756" w:type="dxa"/>
            <w:tcBorders>
              <w:top w:val="nil"/>
              <w:left w:val="nil"/>
              <w:bottom w:val="single" w:sz="4" w:space="0" w:color="auto"/>
              <w:right w:val="single" w:sz="4" w:space="0" w:color="auto"/>
            </w:tcBorders>
            <w:shd w:val="clear" w:color="auto" w:fill="auto"/>
            <w:vAlign w:val="center"/>
            <w:hideMark/>
          </w:tcPr>
          <w:p w14:paraId="0AA4B0A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1.53</w:t>
            </w:r>
          </w:p>
        </w:tc>
        <w:tc>
          <w:tcPr>
            <w:tcW w:w="758" w:type="dxa"/>
            <w:tcBorders>
              <w:top w:val="nil"/>
              <w:left w:val="nil"/>
              <w:bottom w:val="single" w:sz="4" w:space="0" w:color="auto"/>
              <w:right w:val="single" w:sz="4" w:space="0" w:color="auto"/>
            </w:tcBorders>
            <w:shd w:val="clear" w:color="auto" w:fill="auto"/>
            <w:vAlign w:val="center"/>
            <w:hideMark/>
          </w:tcPr>
          <w:p w14:paraId="6B1AB55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1.78</w:t>
            </w:r>
          </w:p>
        </w:tc>
        <w:tc>
          <w:tcPr>
            <w:tcW w:w="750" w:type="dxa"/>
            <w:tcBorders>
              <w:top w:val="nil"/>
              <w:left w:val="nil"/>
              <w:bottom w:val="single" w:sz="4" w:space="0" w:color="auto"/>
              <w:right w:val="single" w:sz="4" w:space="0" w:color="auto"/>
            </w:tcBorders>
            <w:shd w:val="clear" w:color="auto" w:fill="auto"/>
            <w:vAlign w:val="center"/>
            <w:hideMark/>
          </w:tcPr>
          <w:p w14:paraId="7AAB91EF"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3.4</w:t>
            </w:r>
          </w:p>
        </w:tc>
        <w:tc>
          <w:tcPr>
            <w:tcW w:w="996" w:type="dxa"/>
            <w:tcBorders>
              <w:top w:val="nil"/>
              <w:left w:val="nil"/>
              <w:bottom w:val="single" w:sz="4" w:space="0" w:color="auto"/>
              <w:right w:val="single" w:sz="4" w:space="0" w:color="auto"/>
            </w:tcBorders>
            <w:shd w:val="clear" w:color="auto" w:fill="auto"/>
            <w:vAlign w:val="center"/>
            <w:hideMark/>
          </w:tcPr>
          <w:p w14:paraId="230A7B0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60</w:t>
            </w:r>
          </w:p>
        </w:tc>
      </w:tr>
      <w:tr w:rsidR="006A03DE" w:rsidRPr="006A03DE" w14:paraId="65F7AE9B"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0757FF9E"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55F60B84"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5B24ACDB"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15370</w:t>
            </w:r>
          </w:p>
        </w:tc>
        <w:tc>
          <w:tcPr>
            <w:tcW w:w="886" w:type="dxa"/>
            <w:tcBorders>
              <w:top w:val="nil"/>
              <w:left w:val="nil"/>
              <w:bottom w:val="single" w:sz="4" w:space="0" w:color="auto"/>
              <w:right w:val="single" w:sz="4" w:space="0" w:color="auto"/>
            </w:tcBorders>
            <w:shd w:val="clear" w:color="auto" w:fill="auto"/>
            <w:vAlign w:val="center"/>
            <w:hideMark/>
          </w:tcPr>
          <w:p w14:paraId="29082899"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390A43A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26114</w:t>
            </w:r>
          </w:p>
        </w:tc>
        <w:tc>
          <w:tcPr>
            <w:tcW w:w="693" w:type="dxa"/>
            <w:tcBorders>
              <w:top w:val="nil"/>
              <w:left w:val="nil"/>
              <w:bottom w:val="single" w:sz="4" w:space="0" w:color="auto"/>
              <w:right w:val="single" w:sz="4" w:space="0" w:color="auto"/>
            </w:tcBorders>
            <w:shd w:val="clear" w:color="auto" w:fill="auto"/>
            <w:vAlign w:val="center"/>
            <w:hideMark/>
          </w:tcPr>
          <w:p w14:paraId="59D2683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77F4B3D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45</w:t>
            </w:r>
          </w:p>
        </w:tc>
        <w:tc>
          <w:tcPr>
            <w:tcW w:w="735" w:type="dxa"/>
            <w:tcBorders>
              <w:top w:val="nil"/>
              <w:left w:val="nil"/>
              <w:bottom w:val="single" w:sz="4" w:space="0" w:color="auto"/>
              <w:right w:val="single" w:sz="4" w:space="0" w:color="auto"/>
            </w:tcBorders>
            <w:shd w:val="clear" w:color="auto" w:fill="auto"/>
            <w:vAlign w:val="center"/>
            <w:hideMark/>
          </w:tcPr>
          <w:p w14:paraId="01A3F8E1"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352</w:t>
            </w:r>
          </w:p>
        </w:tc>
        <w:tc>
          <w:tcPr>
            <w:tcW w:w="756" w:type="dxa"/>
            <w:tcBorders>
              <w:top w:val="nil"/>
              <w:left w:val="nil"/>
              <w:bottom w:val="single" w:sz="4" w:space="0" w:color="auto"/>
              <w:right w:val="single" w:sz="4" w:space="0" w:color="auto"/>
            </w:tcBorders>
            <w:shd w:val="clear" w:color="auto" w:fill="auto"/>
            <w:vAlign w:val="center"/>
            <w:hideMark/>
          </w:tcPr>
          <w:p w14:paraId="0A8F8504"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0.72</w:t>
            </w:r>
          </w:p>
        </w:tc>
        <w:tc>
          <w:tcPr>
            <w:tcW w:w="758" w:type="dxa"/>
            <w:tcBorders>
              <w:top w:val="nil"/>
              <w:left w:val="nil"/>
              <w:bottom w:val="single" w:sz="4" w:space="0" w:color="auto"/>
              <w:right w:val="single" w:sz="4" w:space="0" w:color="auto"/>
            </w:tcBorders>
            <w:shd w:val="clear" w:color="auto" w:fill="auto"/>
            <w:vAlign w:val="center"/>
            <w:hideMark/>
          </w:tcPr>
          <w:p w14:paraId="3EEEA38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0.85</w:t>
            </w:r>
          </w:p>
        </w:tc>
        <w:tc>
          <w:tcPr>
            <w:tcW w:w="750" w:type="dxa"/>
            <w:tcBorders>
              <w:top w:val="nil"/>
              <w:left w:val="nil"/>
              <w:bottom w:val="single" w:sz="4" w:space="0" w:color="auto"/>
              <w:right w:val="single" w:sz="4" w:space="0" w:color="auto"/>
            </w:tcBorders>
            <w:shd w:val="clear" w:color="auto" w:fill="auto"/>
            <w:vAlign w:val="center"/>
            <w:hideMark/>
          </w:tcPr>
          <w:p w14:paraId="640526EF"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3.4</w:t>
            </w:r>
          </w:p>
        </w:tc>
        <w:tc>
          <w:tcPr>
            <w:tcW w:w="996" w:type="dxa"/>
            <w:tcBorders>
              <w:top w:val="nil"/>
              <w:left w:val="nil"/>
              <w:bottom w:val="single" w:sz="4" w:space="0" w:color="auto"/>
              <w:right w:val="single" w:sz="4" w:space="0" w:color="auto"/>
            </w:tcBorders>
            <w:shd w:val="clear" w:color="auto" w:fill="auto"/>
            <w:vAlign w:val="center"/>
            <w:hideMark/>
          </w:tcPr>
          <w:p w14:paraId="34B384B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54</w:t>
            </w:r>
          </w:p>
        </w:tc>
      </w:tr>
      <w:tr w:rsidR="006A03DE" w:rsidRPr="006A03DE" w14:paraId="4DEF8084" w14:textId="77777777" w:rsidTr="006A03DE">
        <w:trPr>
          <w:trHeight w:val="244"/>
        </w:trPr>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69F264BF"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 xml:space="preserve">DWCT8H-EC </w:t>
            </w:r>
          </w:p>
        </w:tc>
        <w:tc>
          <w:tcPr>
            <w:tcW w:w="731" w:type="dxa"/>
            <w:vMerge w:val="restart"/>
            <w:tcBorders>
              <w:top w:val="nil"/>
              <w:left w:val="single" w:sz="4" w:space="0" w:color="auto"/>
              <w:bottom w:val="single" w:sz="4" w:space="0" w:color="auto"/>
              <w:right w:val="single" w:sz="4" w:space="0" w:color="auto"/>
            </w:tcBorders>
            <w:shd w:val="clear" w:color="auto" w:fill="auto"/>
            <w:vAlign w:val="center"/>
            <w:hideMark/>
          </w:tcPr>
          <w:p w14:paraId="130FD792"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800</w:t>
            </w:r>
          </w:p>
        </w:tc>
        <w:tc>
          <w:tcPr>
            <w:tcW w:w="777" w:type="dxa"/>
            <w:tcBorders>
              <w:top w:val="nil"/>
              <w:left w:val="nil"/>
              <w:bottom w:val="single" w:sz="4" w:space="0" w:color="auto"/>
              <w:right w:val="single" w:sz="4" w:space="0" w:color="auto"/>
            </w:tcBorders>
            <w:shd w:val="clear" w:color="auto" w:fill="auto"/>
            <w:vAlign w:val="center"/>
            <w:hideMark/>
          </w:tcPr>
          <w:p w14:paraId="61CDA9E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9800</w:t>
            </w:r>
          </w:p>
        </w:tc>
        <w:tc>
          <w:tcPr>
            <w:tcW w:w="886" w:type="dxa"/>
            <w:tcBorders>
              <w:top w:val="nil"/>
              <w:left w:val="nil"/>
              <w:bottom w:val="single" w:sz="4" w:space="0" w:color="auto"/>
              <w:right w:val="single" w:sz="4" w:space="0" w:color="auto"/>
            </w:tcBorders>
            <w:shd w:val="clear" w:color="auto" w:fill="auto"/>
            <w:vAlign w:val="center"/>
            <w:hideMark/>
          </w:tcPr>
          <w:p w14:paraId="29FB965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33C2C9B7"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16650</w:t>
            </w:r>
          </w:p>
        </w:tc>
        <w:tc>
          <w:tcPr>
            <w:tcW w:w="693" w:type="dxa"/>
            <w:tcBorders>
              <w:top w:val="nil"/>
              <w:left w:val="nil"/>
              <w:bottom w:val="single" w:sz="4" w:space="0" w:color="auto"/>
              <w:right w:val="single" w:sz="4" w:space="0" w:color="auto"/>
            </w:tcBorders>
            <w:shd w:val="clear" w:color="auto" w:fill="auto"/>
            <w:vAlign w:val="center"/>
            <w:hideMark/>
          </w:tcPr>
          <w:p w14:paraId="52C149F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5C3F9CC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75</w:t>
            </w:r>
          </w:p>
        </w:tc>
        <w:tc>
          <w:tcPr>
            <w:tcW w:w="735" w:type="dxa"/>
            <w:tcBorders>
              <w:top w:val="nil"/>
              <w:left w:val="nil"/>
              <w:bottom w:val="single" w:sz="4" w:space="0" w:color="auto"/>
              <w:right w:val="single" w:sz="4" w:space="0" w:color="auto"/>
            </w:tcBorders>
            <w:shd w:val="clear" w:color="auto" w:fill="auto"/>
            <w:vAlign w:val="center"/>
            <w:hideMark/>
          </w:tcPr>
          <w:p w14:paraId="0F6EC83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800</w:t>
            </w:r>
          </w:p>
        </w:tc>
        <w:tc>
          <w:tcPr>
            <w:tcW w:w="756" w:type="dxa"/>
            <w:tcBorders>
              <w:top w:val="nil"/>
              <w:left w:val="nil"/>
              <w:bottom w:val="single" w:sz="4" w:space="0" w:color="auto"/>
              <w:right w:val="single" w:sz="4" w:space="0" w:color="auto"/>
            </w:tcBorders>
            <w:shd w:val="clear" w:color="auto" w:fill="auto"/>
            <w:vAlign w:val="center"/>
            <w:hideMark/>
          </w:tcPr>
          <w:p w14:paraId="2804208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0.72</w:t>
            </w:r>
          </w:p>
        </w:tc>
        <w:tc>
          <w:tcPr>
            <w:tcW w:w="758" w:type="dxa"/>
            <w:tcBorders>
              <w:top w:val="nil"/>
              <w:left w:val="nil"/>
              <w:bottom w:val="single" w:sz="4" w:space="0" w:color="auto"/>
              <w:right w:val="single" w:sz="4" w:space="0" w:color="auto"/>
            </w:tcBorders>
            <w:shd w:val="clear" w:color="auto" w:fill="auto"/>
            <w:vAlign w:val="center"/>
            <w:hideMark/>
          </w:tcPr>
          <w:p w14:paraId="4161A600"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0.83</w:t>
            </w:r>
          </w:p>
        </w:tc>
        <w:tc>
          <w:tcPr>
            <w:tcW w:w="750" w:type="dxa"/>
            <w:tcBorders>
              <w:top w:val="nil"/>
              <w:left w:val="nil"/>
              <w:bottom w:val="single" w:sz="4" w:space="0" w:color="auto"/>
              <w:right w:val="single" w:sz="4" w:space="0" w:color="auto"/>
            </w:tcBorders>
            <w:shd w:val="clear" w:color="auto" w:fill="auto"/>
            <w:vAlign w:val="center"/>
            <w:hideMark/>
          </w:tcPr>
          <w:p w14:paraId="5A2A339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3.3</w:t>
            </w:r>
          </w:p>
        </w:tc>
        <w:tc>
          <w:tcPr>
            <w:tcW w:w="996" w:type="dxa"/>
            <w:tcBorders>
              <w:top w:val="nil"/>
              <w:left w:val="nil"/>
              <w:bottom w:val="single" w:sz="4" w:space="0" w:color="auto"/>
              <w:right w:val="single" w:sz="4" w:space="0" w:color="auto"/>
            </w:tcBorders>
            <w:shd w:val="clear" w:color="auto" w:fill="auto"/>
            <w:vAlign w:val="center"/>
            <w:hideMark/>
          </w:tcPr>
          <w:p w14:paraId="200A807A"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56</w:t>
            </w:r>
          </w:p>
        </w:tc>
      </w:tr>
      <w:tr w:rsidR="006A03DE" w:rsidRPr="006A03DE" w14:paraId="53C24EC8"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78222AA1"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51CA6B28"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5D7DC35B"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6400</w:t>
            </w:r>
          </w:p>
        </w:tc>
        <w:tc>
          <w:tcPr>
            <w:tcW w:w="886" w:type="dxa"/>
            <w:tcBorders>
              <w:top w:val="nil"/>
              <w:left w:val="nil"/>
              <w:bottom w:val="single" w:sz="4" w:space="0" w:color="auto"/>
              <w:right w:val="single" w:sz="4" w:space="0" w:color="auto"/>
            </w:tcBorders>
            <w:shd w:val="clear" w:color="auto" w:fill="auto"/>
            <w:vAlign w:val="center"/>
            <w:hideMark/>
          </w:tcPr>
          <w:p w14:paraId="3CBC747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24CDD7F9"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10874</w:t>
            </w:r>
          </w:p>
        </w:tc>
        <w:tc>
          <w:tcPr>
            <w:tcW w:w="693" w:type="dxa"/>
            <w:tcBorders>
              <w:top w:val="nil"/>
              <w:left w:val="nil"/>
              <w:bottom w:val="single" w:sz="4" w:space="0" w:color="auto"/>
              <w:right w:val="single" w:sz="4" w:space="0" w:color="auto"/>
            </w:tcBorders>
            <w:shd w:val="clear" w:color="auto" w:fill="auto"/>
            <w:vAlign w:val="center"/>
            <w:hideMark/>
          </w:tcPr>
          <w:p w14:paraId="07E328E7"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30A4D74C"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46</w:t>
            </w:r>
          </w:p>
        </w:tc>
        <w:tc>
          <w:tcPr>
            <w:tcW w:w="735" w:type="dxa"/>
            <w:tcBorders>
              <w:top w:val="nil"/>
              <w:left w:val="nil"/>
              <w:bottom w:val="single" w:sz="4" w:space="0" w:color="auto"/>
              <w:right w:val="single" w:sz="4" w:space="0" w:color="auto"/>
            </w:tcBorders>
            <w:shd w:val="clear" w:color="auto" w:fill="auto"/>
            <w:vAlign w:val="center"/>
            <w:hideMark/>
          </w:tcPr>
          <w:p w14:paraId="3EE44CFC"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550</w:t>
            </w:r>
          </w:p>
        </w:tc>
        <w:tc>
          <w:tcPr>
            <w:tcW w:w="756" w:type="dxa"/>
            <w:tcBorders>
              <w:top w:val="nil"/>
              <w:left w:val="nil"/>
              <w:bottom w:val="single" w:sz="4" w:space="0" w:color="auto"/>
              <w:right w:val="single" w:sz="4" w:space="0" w:color="auto"/>
            </w:tcBorders>
            <w:shd w:val="clear" w:color="auto" w:fill="auto"/>
            <w:vAlign w:val="center"/>
            <w:hideMark/>
          </w:tcPr>
          <w:p w14:paraId="576A393C"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0.32</w:t>
            </w:r>
          </w:p>
        </w:tc>
        <w:tc>
          <w:tcPr>
            <w:tcW w:w="758" w:type="dxa"/>
            <w:tcBorders>
              <w:top w:val="nil"/>
              <w:left w:val="nil"/>
              <w:bottom w:val="single" w:sz="4" w:space="0" w:color="auto"/>
              <w:right w:val="single" w:sz="4" w:space="0" w:color="auto"/>
            </w:tcBorders>
            <w:shd w:val="clear" w:color="auto" w:fill="auto"/>
            <w:vAlign w:val="center"/>
            <w:hideMark/>
          </w:tcPr>
          <w:p w14:paraId="21229CE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0.38</w:t>
            </w:r>
          </w:p>
        </w:tc>
        <w:tc>
          <w:tcPr>
            <w:tcW w:w="750" w:type="dxa"/>
            <w:tcBorders>
              <w:top w:val="nil"/>
              <w:left w:val="nil"/>
              <w:bottom w:val="single" w:sz="4" w:space="0" w:color="auto"/>
              <w:right w:val="single" w:sz="4" w:space="0" w:color="auto"/>
            </w:tcBorders>
            <w:shd w:val="clear" w:color="auto" w:fill="auto"/>
            <w:vAlign w:val="center"/>
            <w:hideMark/>
          </w:tcPr>
          <w:p w14:paraId="47E9DED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3.3</w:t>
            </w:r>
          </w:p>
        </w:tc>
        <w:tc>
          <w:tcPr>
            <w:tcW w:w="996" w:type="dxa"/>
            <w:tcBorders>
              <w:top w:val="nil"/>
              <w:left w:val="nil"/>
              <w:bottom w:val="single" w:sz="4" w:space="0" w:color="auto"/>
              <w:right w:val="single" w:sz="4" w:space="0" w:color="auto"/>
            </w:tcBorders>
            <w:shd w:val="clear" w:color="auto" w:fill="auto"/>
            <w:vAlign w:val="center"/>
            <w:hideMark/>
          </w:tcPr>
          <w:p w14:paraId="72161220"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50</w:t>
            </w:r>
          </w:p>
        </w:tc>
      </w:tr>
      <w:tr w:rsidR="006A03DE" w:rsidRPr="006A03DE" w14:paraId="1C5C0861"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605543EB"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421B727A"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32037F9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10600</w:t>
            </w:r>
          </w:p>
        </w:tc>
        <w:tc>
          <w:tcPr>
            <w:tcW w:w="886" w:type="dxa"/>
            <w:tcBorders>
              <w:top w:val="nil"/>
              <w:left w:val="nil"/>
              <w:bottom w:val="single" w:sz="4" w:space="0" w:color="auto"/>
              <w:right w:val="single" w:sz="4" w:space="0" w:color="auto"/>
            </w:tcBorders>
            <w:shd w:val="clear" w:color="auto" w:fill="auto"/>
            <w:vAlign w:val="center"/>
            <w:hideMark/>
          </w:tcPr>
          <w:p w14:paraId="4B41E84B"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3A79606F"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18010</w:t>
            </w:r>
          </w:p>
        </w:tc>
        <w:tc>
          <w:tcPr>
            <w:tcW w:w="693" w:type="dxa"/>
            <w:tcBorders>
              <w:top w:val="nil"/>
              <w:left w:val="nil"/>
              <w:bottom w:val="single" w:sz="4" w:space="0" w:color="auto"/>
              <w:right w:val="single" w:sz="4" w:space="0" w:color="auto"/>
            </w:tcBorders>
            <w:shd w:val="clear" w:color="auto" w:fill="auto"/>
            <w:vAlign w:val="center"/>
            <w:hideMark/>
          </w:tcPr>
          <w:p w14:paraId="5D755E56"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7AB0E52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84</w:t>
            </w:r>
          </w:p>
        </w:tc>
        <w:tc>
          <w:tcPr>
            <w:tcW w:w="735" w:type="dxa"/>
            <w:tcBorders>
              <w:top w:val="nil"/>
              <w:left w:val="nil"/>
              <w:bottom w:val="single" w:sz="4" w:space="0" w:color="auto"/>
              <w:right w:val="single" w:sz="4" w:space="0" w:color="auto"/>
            </w:tcBorders>
            <w:shd w:val="clear" w:color="auto" w:fill="auto"/>
            <w:vAlign w:val="center"/>
            <w:hideMark/>
          </w:tcPr>
          <w:p w14:paraId="6F54EAAD"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850</w:t>
            </w:r>
          </w:p>
        </w:tc>
        <w:tc>
          <w:tcPr>
            <w:tcW w:w="756" w:type="dxa"/>
            <w:tcBorders>
              <w:top w:val="nil"/>
              <w:left w:val="nil"/>
              <w:bottom w:val="single" w:sz="4" w:space="0" w:color="auto"/>
              <w:right w:val="single" w:sz="4" w:space="0" w:color="auto"/>
            </w:tcBorders>
            <w:shd w:val="clear" w:color="auto" w:fill="auto"/>
            <w:vAlign w:val="center"/>
            <w:hideMark/>
          </w:tcPr>
          <w:p w14:paraId="27BBEE74"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0.86</w:t>
            </w:r>
          </w:p>
        </w:tc>
        <w:tc>
          <w:tcPr>
            <w:tcW w:w="758" w:type="dxa"/>
            <w:tcBorders>
              <w:top w:val="nil"/>
              <w:left w:val="nil"/>
              <w:bottom w:val="single" w:sz="4" w:space="0" w:color="auto"/>
              <w:right w:val="single" w:sz="4" w:space="0" w:color="auto"/>
            </w:tcBorders>
            <w:shd w:val="clear" w:color="auto" w:fill="auto"/>
            <w:vAlign w:val="center"/>
            <w:hideMark/>
          </w:tcPr>
          <w:p w14:paraId="6FB79880"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0.99</w:t>
            </w:r>
          </w:p>
        </w:tc>
        <w:tc>
          <w:tcPr>
            <w:tcW w:w="750" w:type="dxa"/>
            <w:tcBorders>
              <w:top w:val="nil"/>
              <w:left w:val="nil"/>
              <w:bottom w:val="single" w:sz="4" w:space="0" w:color="auto"/>
              <w:right w:val="single" w:sz="4" w:space="0" w:color="auto"/>
            </w:tcBorders>
            <w:shd w:val="clear" w:color="auto" w:fill="auto"/>
            <w:vAlign w:val="center"/>
            <w:hideMark/>
          </w:tcPr>
          <w:p w14:paraId="716267D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3.3</w:t>
            </w:r>
          </w:p>
        </w:tc>
        <w:tc>
          <w:tcPr>
            <w:tcW w:w="996" w:type="dxa"/>
            <w:tcBorders>
              <w:top w:val="nil"/>
              <w:left w:val="nil"/>
              <w:bottom w:val="single" w:sz="4" w:space="0" w:color="auto"/>
              <w:right w:val="single" w:sz="4" w:space="0" w:color="auto"/>
            </w:tcBorders>
            <w:shd w:val="clear" w:color="auto" w:fill="auto"/>
            <w:vAlign w:val="center"/>
            <w:hideMark/>
          </w:tcPr>
          <w:p w14:paraId="6735F745"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58</w:t>
            </w:r>
          </w:p>
        </w:tc>
      </w:tr>
      <w:tr w:rsidR="006A03DE" w:rsidRPr="006A03DE" w14:paraId="4B6F9228" w14:textId="77777777" w:rsidTr="006A03DE">
        <w:trPr>
          <w:trHeight w:val="230"/>
        </w:trPr>
        <w:tc>
          <w:tcPr>
            <w:tcW w:w="1417" w:type="dxa"/>
            <w:vMerge/>
            <w:tcBorders>
              <w:top w:val="nil"/>
              <w:left w:val="single" w:sz="4" w:space="0" w:color="auto"/>
              <w:bottom w:val="single" w:sz="4" w:space="0" w:color="auto"/>
              <w:right w:val="single" w:sz="4" w:space="0" w:color="auto"/>
            </w:tcBorders>
            <w:vAlign w:val="center"/>
            <w:hideMark/>
          </w:tcPr>
          <w:p w14:paraId="11BA43D0"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31" w:type="dxa"/>
            <w:vMerge/>
            <w:tcBorders>
              <w:top w:val="nil"/>
              <w:left w:val="single" w:sz="4" w:space="0" w:color="auto"/>
              <w:bottom w:val="single" w:sz="4" w:space="0" w:color="auto"/>
              <w:right w:val="single" w:sz="4" w:space="0" w:color="auto"/>
            </w:tcBorders>
            <w:vAlign w:val="center"/>
            <w:hideMark/>
          </w:tcPr>
          <w:p w14:paraId="31C83C7C" w14:textId="77777777" w:rsidR="006A03DE" w:rsidRPr="006A03DE" w:rsidRDefault="006A03DE" w:rsidP="006A03DE">
            <w:pPr>
              <w:widowControl/>
              <w:jc w:val="left"/>
              <w:rPr>
                <w:rFonts w:ascii="Times New Roman" w:eastAsia="宋体" w:hAnsi="Times New Roman" w:cs="Times New Roman"/>
                <w:kern w:val="0"/>
                <w:sz w:val="16"/>
                <w:szCs w:val="16"/>
              </w:rPr>
            </w:pPr>
          </w:p>
        </w:tc>
        <w:tc>
          <w:tcPr>
            <w:tcW w:w="777" w:type="dxa"/>
            <w:tcBorders>
              <w:top w:val="nil"/>
              <w:left w:val="nil"/>
              <w:bottom w:val="single" w:sz="4" w:space="0" w:color="auto"/>
              <w:right w:val="single" w:sz="4" w:space="0" w:color="auto"/>
            </w:tcBorders>
            <w:shd w:val="clear" w:color="auto" w:fill="auto"/>
            <w:vAlign w:val="center"/>
            <w:hideMark/>
          </w:tcPr>
          <w:p w14:paraId="69C5242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7700</w:t>
            </w:r>
          </w:p>
        </w:tc>
        <w:tc>
          <w:tcPr>
            <w:tcW w:w="886" w:type="dxa"/>
            <w:tcBorders>
              <w:top w:val="nil"/>
              <w:left w:val="nil"/>
              <w:bottom w:val="single" w:sz="4" w:space="0" w:color="auto"/>
              <w:right w:val="single" w:sz="4" w:space="0" w:color="auto"/>
            </w:tcBorders>
            <w:shd w:val="clear" w:color="auto" w:fill="auto"/>
            <w:vAlign w:val="center"/>
            <w:hideMark/>
          </w:tcPr>
          <w:p w14:paraId="4B09EF52"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751" w:type="dxa"/>
            <w:tcBorders>
              <w:top w:val="nil"/>
              <w:left w:val="nil"/>
              <w:bottom w:val="single" w:sz="4" w:space="0" w:color="auto"/>
              <w:right w:val="single" w:sz="4" w:space="0" w:color="auto"/>
            </w:tcBorders>
            <w:shd w:val="clear" w:color="auto" w:fill="auto"/>
            <w:vAlign w:val="center"/>
            <w:hideMark/>
          </w:tcPr>
          <w:p w14:paraId="572F0B3B"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13082</w:t>
            </w:r>
          </w:p>
        </w:tc>
        <w:tc>
          <w:tcPr>
            <w:tcW w:w="693" w:type="dxa"/>
            <w:tcBorders>
              <w:top w:val="nil"/>
              <w:left w:val="nil"/>
              <w:bottom w:val="single" w:sz="4" w:space="0" w:color="auto"/>
              <w:right w:val="single" w:sz="4" w:space="0" w:color="auto"/>
            </w:tcBorders>
            <w:shd w:val="clear" w:color="auto" w:fill="auto"/>
            <w:vAlign w:val="center"/>
            <w:hideMark/>
          </w:tcPr>
          <w:p w14:paraId="42CECC9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25</w:t>
            </w:r>
          </w:p>
        </w:tc>
        <w:tc>
          <w:tcPr>
            <w:tcW w:w="693" w:type="dxa"/>
            <w:tcBorders>
              <w:top w:val="nil"/>
              <w:left w:val="nil"/>
              <w:bottom w:val="single" w:sz="4" w:space="0" w:color="auto"/>
              <w:right w:val="single" w:sz="4" w:space="0" w:color="auto"/>
            </w:tcBorders>
            <w:shd w:val="clear" w:color="auto" w:fill="auto"/>
            <w:vAlign w:val="center"/>
            <w:hideMark/>
          </w:tcPr>
          <w:p w14:paraId="128BCE3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56</w:t>
            </w:r>
          </w:p>
        </w:tc>
        <w:tc>
          <w:tcPr>
            <w:tcW w:w="735" w:type="dxa"/>
            <w:tcBorders>
              <w:top w:val="nil"/>
              <w:left w:val="nil"/>
              <w:bottom w:val="single" w:sz="4" w:space="0" w:color="auto"/>
              <w:right w:val="single" w:sz="4" w:space="0" w:color="auto"/>
            </w:tcBorders>
            <w:shd w:val="clear" w:color="auto" w:fill="auto"/>
            <w:vAlign w:val="center"/>
            <w:hideMark/>
          </w:tcPr>
          <w:p w14:paraId="1872FC82"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640</w:t>
            </w:r>
          </w:p>
        </w:tc>
        <w:tc>
          <w:tcPr>
            <w:tcW w:w="756" w:type="dxa"/>
            <w:tcBorders>
              <w:top w:val="nil"/>
              <w:left w:val="nil"/>
              <w:bottom w:val="single" w:sz="4" w:space="0" w:color="auto"/>
              <w:right w:val="single" w:sz="4" w:space="0" w:color="auto"/>
            </w:tcBorders>
            <w:shd w:val="clear" w:color="auto" w:fill="auto"/>
            <w:vAlign w:val="center"/>
            <w:hideMark/>
          </w:tcPr>
          <w:p w14:paraId="0E4DC99E"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0.45</w:t>
            </w:r>
          </w:p>
        </w:tc>
        <w:tc>
          <w:tcPr>
            <w:tcW w:w="758" w:type="dxa"/>
            <w:tcBorders>
              <w:top w:val="nil"/>
              <w:left w:val="nil"/>
              <w:bottom w:val="single" w:sz="4" w:space="0" w:color="auto"/>
              <w:right w:val="single" w:sz="4" w:space="0" w:color="auto"/>
            </w:tcBorders>
            <w:shd w:val="clear" w:color="auto" w:fill="auto"/>
            <w:vAlign w:val="center"/>
            <w:hideMark/>
          </w:tcPr>
          <w:p w14:paraId="593C6353"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0.52</w:t>
            </w:r>
          </w:p>
        </w:tc>
        <w:tc>
          <w:tcPr>
            <w:tcW w:w="750" w:type="dxa"/>
            <w:tcBorders>
              <w:top w:val="nil"/>
              <w:left w:val="nil"/>
              <w:bottom w:val="single" w:sz="4" w:space="0" w:color="auto"/>
              <w:right w:val="single" w:sz="4" w:space="0" w:color="auto"/>
            </w:tcBorders>
            <w:shd w:val="clear" w:color="auto" w:fill="auto"/>
            <w:vAlign w:val="center"/>
            <w:hideMark/>
          </w:tcPr>
          <w:p w14:paraId="7CBB5871"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3.3</w:t>
            </w:r>
          </w:p>
        </w:tc>
        <w:tc>
          <w:tcPr>
            <w:tcW w:w="996" w:type="dxa"/>
            <w:tcBorders>
              <w:top w:val="nil"/>
              <w:left w:val="nil"/>
              <w:bottom w:val="single" w:sz="4" w:space="0" w:color="auto"/>
              <w:right w:val="single" w:sz="4" w:space="0" w:color="auto"/>
            </w:tcBorders>
            <w:shd w:val="clear" w:color="auto" w:fill="auto"/>
            <w:vAlign w:val="center"/>
            <w:hideMark/>
          </w:tcPr>
          <w:p w14:paraId="3A3CD978" w14:textId="77777777" w:rsidR="006A03DE" w:rsidRPr="006A03DE" w:rsidRDefault="006A03DE" w:rsidP="006A03DE">
            <w:pPr>
              <w:widowControl/>
              <w:jc w:val="center"/>
              <w:rPr>
                <w:rFonts w:ascii="Times New Roman" w:eastAsia="宋体" w:hAnsi="Times New Roman" w:cs="Times New Roman"/>
                <w:kern w:val="0"/>
                <w:sz w:val="16"/>
                <w:szCs w:val="16"/>
              </w:rPr>
            </w:pPr>
            <w:r w:rsidRPr="006A03DE">
              <w:rPr>
                <w:rFonts w:ascii="Times New Roman" w:eastAsia="宋体" w:hAnsi="Times New Roman" w:cs="Times New Roman"/>
                <w:kern w:val="0"/>
                <w:sz w:val="16"/>
                <w:szCs w:val="16"/>
              </w:rPr>
              <w:t>52</w:t>
            </w:r>
          </w:p>
        </w:tc>
      </w:tr>
    </w:tbl>
    <w:p w14:paraId="14F1CEBE" w14:textId="77777777" w:rsidR="003F077C" w:rsidRPr="0061417D" w:rsidRDefault="003F077C" w:rsidP="00340E64">
      <w:pPr>
        <w:rPr>
          <w:rFonts w:hint="eastAsia"/>
          <w:b/>
          <w:bCs/>
          <w:u w:val="single"/>
        </w:rPr>
      </w:pPr>
    </w:p>
    <w:p w14:paraId="25184F99" w14:textId="7639577F" w:rsidR="002C6A98" w:rsidRDefault="00AE17BC" w:rsidP="00AE17BC">
      <w:pPr>
        <w:tabs>
          <w:tab w:val="left" w:pos="1039"/>
        </w:tabs>
        <w:rPr>
          <w:rFonts w:hint="eastAsia"/>
        </w:rPr>
      </w:pPr>
      <w:r>
        <w:rPr>
          <w:rFonts w:hint="eastAsia"/>
        </w:rPr>
        <w:tab/>
      </w:r>
    </w:p>
    <w:p w14:paraId="5E4F0C20" w14:textId="5A0D46D6" w:rsidR="00340E64" w:rsidRDefault="00340E64" w:rsidP="00340E64">
      <w:pPr>
        <w:rPr>
          <w:rFonts w:hint="eastAsia"/>
          <w:b/>
          <w:bCs/>
          <w:u w:val="single"/>
        </w:rPr>
      </w:pPr>
      <w:r w:rsidRPr="005242B5">
        <w:rPr>
          <w:rFonts w:hint="eastAsia"/>
          <w:b/>
          <w:bCs/>
          <w:u w:val="single"/>
        </w:rPr>
        <w:t>Product uses</w:t>
      </w:r>
    </w:p>
    <w:p w14:paraId="47CE9E6C" w14:textId="694DEA8E" w:rsidR="00A447B1" w:rsidRPr="002D7F2C" w:rsidRDefault="002D7F2C" w:rsidP="002D7F2C">
      <w:pPr>
        <w:pStyle w:val="ae"/>
        <w:shd w:val="clear" w:color="auto" w:fill="FFFFFF"/>
        <w:rPr>
          <w:rFonts w:asciiTheme="minorEastAsia" w:eastAsiaTheme="minorEastAsia" w:hAnsiTheme="minorEastAsia" w:hint="eastAsia"/>
          <w:sz w:val="18"/>
          <w:szCs w:val="18"/>
        </w:rPr>
      </w:pPr>
      <w:r w:rsidRPr="002D7F2C">
        <w:rPr>
          <w:rFonts w:asciiTheme="minorEastAsia" w:eastAsiaTheme="minorEastAsia" w:hAnsiTheme="minorEastAsia"/>
          <w:sz w:val="18"/>
          <w:szCs w:val="18"/>
        </w:rPr>
        <w:t>EC (Electronically Commutated) motors are permanent magnet motors which are running on high voltage direct current (DC) electricity with built in AC to DC conversion allowing them to run direct from single phase or three phase mains supplies. They are more efficient, quieter and more reliable compared to AC motors.</w:t>
      </w:r>
    </w:p>
    <w:p w14:paraId="6468EDF3" w14:textId="01F9DB10" w:rsidR="002D7F2C" w:rsidRPr="002D7F2C" w:rsidRDefault="002D7F2C" w:rsidP="002D7F2C">
      <w:pPr>
        <w:pStyle w:val="ae"/>
        <w:shd w:val="clear" w:color="auto" w:fill="FFFFFF"/>
        <w:rPr>
          <w:rFonts w:asciiTheme="minorEastAsia" w:eastAsiaTheme="minorEastAsia" w:hAnsiTheme="minorEastAsia" w:hint="eastAsia"/>
          <w:sz w:val="18"/>
          <w:szCs w:val="18"/>
        </w:rPr>
      </w:pPr>
      <w:r w:rsidRPr="002D7F2C">
        <w:rPr>
          <w:rFonts w:asciiTheme="minorEastAsia" w:eastAsiaTheme="minorEastAsia" w:hAnsiTheme="minorEastAsia" w:hint="eastAsia"/>
          <w:sz w:val="18"/>
          <w:szCs w:val="18"/>
        </w:rPr>
        <w:t xml:space="preserve">We have </w:t>
      </w:r>
      <w:r w:rsidRPr="002D7F2C">
        <w:rPr>
          <w:rFonts w:asciiTheme="minorEastAsia" w:eastAsiaTheme="minorEastAsia" w:hAnsiTheme="minorEastAsia"/>
          <w:sz w:val="18"/>
          <w:szCs w:val="18"/>
        </w:rPr>
        <w:t xml:space="preserve">revolutionized the control of the fan in cooling tower industry by integrating the EC motors technology in the new series of cooling </w:t>
      </w:r>
      <w:proofErr w:type="gramStart"/>
      <w:r w:rsidRPr="002D7F2C">
        <w:rPr>
          <w:rFonts w:asciiTheme="minorEastAsia" w:eastAsiaTheme="minorEastAsia" w:hAnsiTheme="minorEastAsia"/>
          <w:sz w:val="18"/>
          <w:szCs w:val="18"/>
        </w:rPr>
        <w:t>tower</w:t>
      </w:r>
      <w:proofErr w:type="gramEnd"/>
      <w:r w:rsidRPr="002D7F2C">
        <w:rPr>
          <w:rFonts w:asciiTheme="minorEastAsia" w:eastAsiaTheme="minorEastAsia" w:hAnsiTheme="minorEastAsia"/>
          <w:sz w:val="18"/>
          <w:szCs w:val="18"/>
        </w:rPr>
        <w:t xml:space="preserve"> which is the </w:t>
      </w:r>
      <w:r w:rsidRPr="002D7F2C">
        <w:rPr>
          <w:rFonts w:asciiTheme="minorEastAsia" w:eastAsiaTheme="minorEastAsia" w:hAnsiTheme="minorEastAsia" w:hint="eastAsia"/>
          <w:sz w:val="18"/>
          <w:szCs w:val="18"/>
        </w:rPr>
        <w:t>o</w:t>
      </w:r>
      <w:r w:rsidRPr="002D7F2C">
        <w:rPr>
          <w:rFonts w:asciiTheme="minorEastAsia" w:eastAsiaTheme="minorEastAsia" w:hAnsiTheme="minorEastAsia"/>
          <w:sz w:val="18"/>
          <w:szCs w:val="18"/>
        </w:rPr>
        <w:t xml:space="preserve">pen </w:t>
      </w:r>
      <w:r w:rsidRPr="002D7F2C">
        <w:rPr>
          <w:rFonts w:asciiTheme="minorEastAsia" w:eastAsiaTheme="minorEastAsia" w:hAnsiTheme="minorEastAsia" w:hint="eastAsia"/>
          <w:sz w:val="18"/>
          <w:szCs w:val="18"/>
        </w:rPr>
        <w:t>t</w:t>
      </w:r>
      <w:r w:rsidRPr="002D7F2C">
        <w:rPr>
          <w:rFonts w:asciiTheme="minorEastAsia" w:eastAsiaTheme="minorEastAsia" w:hAnsiTheme="minorEastAsia"/>
          <w:sz w:val="18"/>
          <w:szCs w:val="18"/>
        </w:rPr>
        <w:t xml:space="preserve">ype </w:t>
      </w:r>
      <w:r w:rsidRPr="002D7F2C">
        <w:rPr>
          <w:rFonts w:asciiTheme="minorEastAsia" w:eastAsiaTheme="minorEastAsia" w:hAnsiTheme="minorEastAsia" w:hint="eastAsia"/>
          <w:sz w:val="18"/>
          <w:szCs w:val="18"/>
        </w:rPr>
        <w:t>m</w:t>
      </w:r>
      <w:r w:rsidRPr="002D7F2C">
        <w:rPr>
          <w:rFonts w:asciiTheme="minorEastAsia" w:eastAsiaTheme="minorEastAsia" w:hAnsiTheme="minorEastAsia"/>
          <w:sz w:val="18"/>
          <w:szCs w:val="18"/>
        </w:rPr>
        <w:t xml:space="preserve">echanical </w:t>
      </w:r>
      <w:r w:rsidRPr="002D7F2C">
        <w:rPr>
          <w:rFonts w:asciiTheme="minorEastAsia" w:eastAsiaTheme="minorEastAsia" w:hAnsiTheme="minorEastAsia" w:hint="eastAsia"/>
          <w:sz w:val="18"/>
          <w:szCs w:val="18"/>
        </w:rPr>
        <w:t>i</w:t>
      </w:r>
      <w:r w:rsidRPr="002D7F2C">
        <w:rPr>
          <w:rFonts w:asciiTheme="minorEastAsia" w:eastAsiaTheme="minorEastAsia" w:hAnsiTheme="minorEastAsia"/>
          <w:sz w:val="18"/>
          <w:szCs w:val="18"/>
        </w:rPr>
        <w:t xml:space="preserve">nduced </w:t>
      </w:r>
      <w:r w:rsidRPr="002D7F2C">
        <w:rPr>
          <w:rFonts w:asciiTheme="minorEastAsia" w:eastAsiaTheme="minorEastAsia" w:hAnsiTheme="minorEastAsia" w:hint="eastAsia"/>
          <w:sz w:val="18"/>
          <w:szCs w:val="18"/>
        </w:rPr>
        <w:t>c</w:t>
      </w:r>
      <w:r w:rsidRPr="002D7F2C">
        <w:rPr>
          <w:rFonts w:asciiTheme="minorEastAsia" w:eastAsiaTheme="minorEastAsia" w:hAnsiTheme="minorEastAsia"/>
          <w:sz w:val="18"/>
          <w:szCs w:val="18"/>
        </w:rPr>
        <w:t xml:space="preserve">ooling </w:t>
      </w:r>
      <w:r w:rsidRPr="002D7F2C">
        <w:rPr>
          <w:rFonts w:asciiTheme="minorEastAsia" w:eastAsiaTheme="minorEastAsia" w:hAnsiTheme="minorEastAsia" w:hint="eastAsia"/>
          <w:sz w:val="18"/>
          <w:szCs w:val="18"/>
        </w:rPr>
        <w:t>t</w:t>
      </w:r>
      <w:r w:rsidRPr="002D7F2C">
        <w:rPr>
          <w:rFonts w:asciiTheme="minorEastAsia" w:eastAsiaTheme="minorEastAsia" w:hAnsiTheme="minorEastAsia"/>
          <w:sz w:val="18"/>
          <w:szCs w:val="18"/>
        </w:rPr>
        <w:t>ower driven by EC Motors.</w:t>
      </w:r>
    </w:p>
    <w:p w14:paraId="166AED75" w14:textId="6DF19E2C" w:rsidR="002D7F2C" w:rsidRPr="002D7F2C" w:rsidRDefault="002D7F2C" w:rsidP="002D7F2C">
      <w:pPr>
        <w:pStyle w:val="ae"/>
        <w:shd w:val="clear" w:color="auto" w:fill="FFFFFF"/>
        <w:rPr>
          <w:rFonts w:asciiTheme="minorEastAsia" w:eastAsiaTheme="minorEastAsia" w:hAnsiTheme="minorEastAsia" w:hint="eastAsia"/>
          <w:color w:val="333333"/>
          <w:sz w:val="18"/>
          <w:szCs w:val="18"/>
        </w:rPr>
      </w:pPr>
      <w:r w:rsidRPr="002D7F2C">
        <w:rPr>
          <w:rFonts w:asciiTheme="minorEastAsia" w:eastAsiaTheme="minorEastAsia" w:hAnsiTheme="minorEastAsia"/>
          <w:sz w:val="18"/>
          <w:szCs w:val="18"/>
        </w:rPr>
        <w:t xml:space="preserve">The EC motors have built in </w:t>
      </w:r>
      <w:proofErr w:type="gramStart"/>
      <w:r w:rsidRPr="002D7F2C">
        <w:rPr>
          <w:rFonts w:asciiTheme="minorEastAsia" w:eastAsiaTheme="minorEastAsia" w:hAnsiTheme="minorEastAsia"/>
          <w:sz w:val="18"/>
          <w:szCs w:val="18"/>
        </w:rPr>
        <w:t>starter</w:t>
      </w:r>
      <w:proofErr w:type="gramEnd"/>
      <w:r w:rsidRPr="002D7F2C">
        <w:rPr>
          <w:rFonts w:asciiTheme="minorEastAsia" w:eastAsiaTheme="minorEastAsia" w:hAnsiTheme="minorEastAsia"/>
          <w:sz w:val="18"/>
          <w:szCs w:val="18"/>
        </w:rPr>
        <w:t xml:space="preserve">, controller, motor protection and EMI filters. It will directly drive the </w:t>
      </w:r>
      <w:proofErr w:type="gramStart"/>
      <w:r w:rsidRPr="002D7F2C">
        <w:rPr>
          <w:rFonts w:asciiTheme="minorEastAsia" w:eastAsiaTheme="minorEastAsia" w:hAnsiTheme="minorEastAsia"/>
          <w:sz w:val="18"/>
          <w:szCs w:val="18"/>
        </w:rPr>
        <w:t>high</w:t>
      </w:r>
      <w:proofErr w:type="gramEnd"/>
      <w:r w:rsidRPr="002D7F2C">
        <w:rPr>
          <w:rFonts w:asciiTheme="minorEastAsia" w:eastAsiaTheme="minorEastAsia" w:hAnsiTheme="minorEastAsia"/>
          <w:sz w:val="18"/>
          <w:szCs w:val="18"/>
        </w:rPr>
        <w:t xml:space="preserve"> efficient impeller with speed control and inputs from sensors for water temperature and ambient temperature for control &amp; monitoring capacity. The EC motors will be directly connected to </w:t>
      </w:r>
      <w:proofErr w:type="gramStart"/>
      <w:r w:rsidRPr="002D7F2C">
        <w:rPr>
          <w:rFonts w:asciiTheme="minorEastAsia" w:eastAsiaTheme="minorEastAsia" w:hAnsiTheme="minorEastAsia"/>
          <w:sz w:val="18"/>
          <w:szCs w:val="18"/>
        </w:rPr>
        <w:t>computer</w:t>
      </w:r>
      <w:proofErr w:type="gramEnd"/>
      <w:r w:rsidRPr="002D7F2C">
        <w:rPr>
          <w:rFonts w:asciiTheme="minorEastAsia" w:eastAsiaTheme="minorEastAsia" w:hAnsiTheme="minorEastAsia"/>
          <w:sz w:val="18"/>
          <w:szCs w:val="18"/>
        </w:rPr>
        <w:t xml:space="preserve"> with minimum set up as ‘plug and play’ concept. This will eliminate the need of using Motor Starters and Programmable Logic Controller (PLC) or Variable Frequency Drive</w:t>
      </w:r>
    </w:p>
    <w:p w14:paraId="76058025" w14:textId="77777777" w:rsidR="00703FDB" w:rsidRPr="00A447B1" w:rsidRDefault="00703FDB" w:rsidP="002C6A98">
      <w:pPr>
        <w:pStyle w:val="ae"/>
        <w:shd w:val="clear" w:color="auto" w:fill="FFFFFF"/>
        <w:spacing w:before="0" w:beforeAutospacing="0" w:after="0" w:afterAutospacing="0"/>
        <w:rPr>
          <w:rFonts w:asciiTheme="minorEastAsia" w:eastAsiaTheme="minorEastAsia" w:hAnsiTheme="minorEastAsia" w:hint="eastAsia"/>
          <w:color w:val="333333"/>
          <w:sz w:val="21"/>
          <w:szCs w:val="21"/>
        </w:rPr>
      </w:pPr>
    </w:p>
    <w:p w14:paraId="6A9552CB" w14:textId="18E1BE69" w:rsidR="00340E64" w:rsidRPr="0000533E" w:rsidRDefault="00340E64" w:rsidP="00796FD5">
      <w:pPr>
        <w:widowControl/>
        <w:shd w:val="clear" w:color="auto" w:fill="FFFFFF"/>
        <w:spacing w:after="360"/>
        <w:jc w:val="left"/>
        <w:rPr>
          <w:rFonts w:hint="eastAsia"/>
          <w:b/>
          <w:bCs/>
          <w:u w:val="single"/>
        </w:rPr>
      </w:pPr>
      <w:r w:rsidRPr="0000533E">
        <w:rPr>
          <w:rFonts w:hint="eastAsia"/>
          <w:b/>
          <w:bCs/>
          <w:u w:val="single"/>
        </w:rPr>
        <w:t>Product operation guide</w:t>
      </w:r>
    </w:p>
    <w:p w14:paraId="61BA216C" w14:textId="5C7ED443" w:rsidR="00340E64" w:rsidRDefault="00340E64" w:rsidP="00340E64">
      <w:pPr>
        <w:rPr>
          <w:rFonts w:hint="eastAsia"/>
        </w:rPr>
      </w:pPr>
    </w:p>
    <w:p w14:paraId="28F5B5EF" w14:textId="08A200FC" w:rsidR="00340E64" w:rsidRDefault="001C0AC8" w:rsidP="00340E64">
      <w:pPr>
        <w:rPr>
          <w:rFonts w:hint="eastAsia"/>
        </w:rPr>
      </w:pPr>
      <w:r>
        <w:rPr>
          <w:rFonts w:hint="eastAsia"/>
        </w:rPr>
        <w:t xml:space="preserve">        </w:t>
      </w:r>
    </w:p>
    <w:p w14:paraId="4FEECCBD" w14:textId="4BB84C79" w:rsidR="00340E64" w:rsidRPr="00A877F9" w:rsidRDefault="00340E64" w:rsidP="00340E64">
      <w:pPr>
        <w:rPr>
          <w:rFonts w:hint="eastAsia"/>
          <w:b/>
          <w:bCs/>
          <w:u w:val="single"/>
        </w:rPr>
      </w:pPr>
      <w:r w:rsidRPr="00A877F9">
        <w:rPr>
          <w:rFonts w:hint="eastAsia"/>
          <w:b/>
          <w:bCs/>
          <w:u w:val="single"/>
        </w:rPr>
        <w:t>Product video</w:t>
      </w:r>
    </w:p>
    <w:p w14:paraId="455ECBB7" w14:textId="0DFF4180" w:rsidR="00340E64" w:rsidRDefault="002D7F2C" w:rsidP="00340E64">
      <w:pPr>
        <w:rPr>
          <w:rFonts w:hint="eastAsia"/>
        </w:rPr>
      </w:pPr>
      <w:r>
        <w:rPr>
          <w:noProof/>
        </w:rPr>
        <w:drawing>
          <wp:inline distT="0" distB="0" distL="0" distR="0" wp14:anchorId="216AD069" wp14:editId="12494C4A">
            <wp:extent cx="2381605" cy="1787494"/>
            <wp:effectExtent l="0" t="0" r="0" b="0"/>
            <wp:docPr id="18105589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546" cy="1794204"/>
                    </a:xfrm>
                    <a:prstGeom prst="rect">
                      <a:avLst/>
                    </a:prstGeom>
                    <a:noFill/>
                    <a:ln>
                      <a:noFill/>
                    </a:ln>
                  </pic:spPr>
                </pic:pic>
              </a:graphicData>
            </a:graphic>
          </wp:inline>
        </w:drawing>
      </w:r>
      <w:r w:rsidR="00F922A0">
        <w:rPr>
          <w:noProof/>
        </w:rPr>
        <w:drawing>
          <wp:inline distT="0" distB="0" distL="0" distR="0" wp14:anchorId="08E5EFE6" wp14:editId="6975E800">
            <wp:extent cx="2763817" cy="2313940"/>
            <wp:effectExtent l="0" t="0" r="0" b="0"/>
            <wp:docPr id="1947648974" name="图片 3" descr="图片包含 建筑, 窗户, 小, 大&#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48974" name="图片 3" descr="图片包含 建筑, 窗户, 小, 大&#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734" cy="2322243"/>
                    </a:xfrm>
                    <a:prstGeom prst="rect">
                      <a:avLst/>
                    </a:prstGeom>
                    <a:noFill/>
                    <a:ln>
                      <a:noFill/>
                    </a:ln>
                  </pic:spPr>
                </pic:pic>
              </a:graphicData>
            </a:graphic>
          </wp:inline>
        </w:drawing>
      </w:r>
      <w:r>
        <w:rPr>
          <w:noProof/>
        </w:rPr>
        <w:lastRenderedPageBreak/>
        <w:drawing>
          <wp:inline distT="0" distB="0" distL="0" distR="0" wp14:anchorId="58040B85" wp14:editId="16161D7C">
            <wp:extent cx="2251230" cy="1689100"/>
            <wp:effectExtent l="0" t="0" r="0" b="6350"/>
            <wp:docPr id="1419734002" name="图片 4" descr="图片包含 室内, 建筑, 男人, 火车&#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34002" name="图片 4" descr="图片包含 室内, 建筑, 男人, 火车&#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786" cy="1694019"/>
                    </a:xfrm>
                    <a:prstGeom prst="rect">
                      <a:avLst/>
                    </a:prstGeom>
                    <a:noFill/>
                    <a:ln>
                      <a:noFill/>
                    </a:ln>
                  </pic:spPr>
                </pic:pic>
              </a:graphicData>
            </a:graphic>
          </wp:inline>
        </w:drawing>
      </w:r>
      <w:r w:rsidR="00F922A0" w:rsidRPr="00F922A0">
        <w:t xml:space="preserve"> </w:t>
      </w:r>
      <w:r w:rsidR="00F922A0">
        <w:rPr>
          <w:rFonts w:hint="eastAsia"/>
        </w:rPr>
        <w:t xml:space="preserve">    </w:t>
      </w:r>
      <w:r w:rsidR="00F922A0">
        <w:rPr>
          <w:noProof/>
        </w:rPr>
        <w:drawing>
          <wp:inline distT="0" distB="0" distL="0" distR="0" wp14:anchorId="32AADBCE" wp14:editId="0C683DC3">
            <wp:extent cx="2374900" cy="1436815"/>
            <wp:effectExtent l="0" t="0" r="6350" b="0"/>
            <wp:docPr id="7206913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46" t="10741" r="25717" b="12805"/>
                    <a:stretch/>
                  </pic:blipFill>
                  <pic:spPr bwMode="auto">
                    <a:xfrm>
                      <a:off x="0" y="0"/>
                      <a:ext cx="2391641" cy="1446943"/>
                    </a:xfrm>
                    <a:prstGeom prst="rect">
                      <a:avLst/>
                    </a:prstGeom>
                    <a:noFill/>
                    <a:ln>
                      <a:noFill/>
                    </a:ln>
                    <a:extLst>
                      <a:ext uri="{53640926-AAD7-44D8-BBD7-CCE9431645EC}">
                        <a14:shadowObscured xmlns:a14="http://schemas.microsoft.com/office/drawing/2010/main"/>
                      </a:ext>
                    </a:extLst>
                  </pic:spPr>
                </pic:pic>
              </a:graphicData>
            </a:graphic>
          </wp:inline>
        </w:drawing>
      </w:r>
    </w:p>
    <w:p w14:paraId="6B4A0B34" w14:textId="068626A1" w:rsidR="00703FDB" w:rsidRDefault="00563E43" w:rsidP="00340E64">
      <w:pPr>
        <w:rPr>
          <w:rFonts w:hint="eastAsia"/>
        </w:rPr>
      </w:pPr>
      <w:r w:rsidRPr="00563E43">
        <w:rPr>
          <w:noProof/>
        </w:rPr>
        <w:t xml:space="preserve"> </w:t>
      </w:r>
    </w:p>
    <w:p w14:paraId="59E3FE0C" w14:textId="6E243A75" w:rsidR="00340E64" w:rsidRDefault="00340E64" w:rsidP="00340E64">
      <w:pPr>
        <w:rPr>
          <w:rFonts w:hint="eastAsia"/>
        </w:rPr>
      </w:pPr>
      <w:r>
        <w:rPr>
          <w:rFonts w:hint="eastAsia"/>
        </w:rPr>
        <w:t>FAQ</w:t>
      </w:r>
    </w:p>
    <w:p w14:paraId="7AE41865" w14:textId="77777777" w:rsidR="00340E64" w:rsidRDefault="00340E64" w:rsidP="00340E64">
      <w:pPr>
        <w:rPr>
          <w:rFonts w:hint="eastAsia"/>
        </w:rPr>
      </w:pPr>
    </w:p>
    <w:p w14:paraId="7D802E38" w14:textId="77777777" w:rsidR="00B00347" w:rsidRDefault="00B00347" w:rsidP="00340E64">
      <w:pPr>
        <w:rPr>
          <w:rFonts w:hint="eastAsia"/>
        </w:rPr>
      </w:pPr>
    </w:p>
    <w:p w14:paraId="1ACC9075" w14:textId="77777777" w:rsidR="00B00347" w:rsidRDefault="00B00347" w:rsidP="00340E64">
      <w:pPr>
        <w:rPr>
          <w:rFonts w:hint="eastAsia"/>
        </w:rPr>
      </w:pPr>
    </w:p>
    <w:p w14:paraId="72D44E3E" w14:textId="77777777" w:rsidR="00B00347" w:rsidRDefault="00B00347" w:rsidP="00340E64">
      <w:pPr>
        <w:rPr>
          <w:rFonts w:hint="eastAsia"/>
        </w:rPr>
      </w:pPr>
    </w:p>
    <w:p w14:paraId="558E1F0B" w14:textId="77777777" w:rsidR="00B00347" w:rsidRDefault="00B00347" w:rsidP="00340E64">
      <w:pPr>
        <w:rPr>
          <w:rFonts w:hint="eastAsia"/>
        </w:rPr>
      </w:pPr>
    </w:p>
    <w:p w14:paraId="5253EB70" w14:textId="77777777" w:rsidR="00B00347" w:rsidRDefault="00B00347" w:rsidP="00340E64">
      <w:pPr>
        <w:rPr>
          <w:rFonts w:hint="eastAsia"/>
        </w:rPr>
      </w:pPr>
    </w:p>
    <w:p w14:paraId="48A6C5F7" w14:textId="77777777" w:rsidR="00B00347" w:rsidRDefault="00B00347" w:rsidP="00340E64">
      <w:pPr>
        <w:rPr>
          <w:rFonts w:hint="eastAsia"/>
        </w:rPr>
      </w:pPr>
    </w:p>
    <w:p w14:paraId="07B7B0FE" w14:textId="77777777" w:rsidR="00B00347" w:rsidRDefault="00B00347" w:rsidP="00340E64">
      <w:pPr>
        <w:rPr>
          <w:rFonts w:hint="eastAsia"/>
        </w:rPr>
      </w:pPr>
    </w:p>
    <w:p w14:paraId="00EC677B" w14:textId="77777777" w:rsidR="00B00347" w:rsidRDefault="00B00347" w:rsidP="00340E64">
      <w:pPr>
        <w:rPr>
          <w:rFonts w:hint="eastAsia"/>
        </w:rPr>
      </w:pPr>
    </w:p>
    <w:p w14:paraId="2C41D029" w14:textId="77777777" w:rsidR="00B00347" w:rsidRDefault="00B00347" w:rsidP="00340E64">
      <w:pPr>
        <w:rPr>
          <w:rFonts w:hint="eastAsia"/>
        </w:rPr>
      </w:pPr>
    </w:p>
    <w:p w14:paraId="6A3CEC37" w14:textId="4E4A6F25" w:rsidR="00340E64" w:rsidRDefault="00340E64" w:rsidP="00340E64">
      <w:pPr>
        <w:rPr>
          <w:rFonts w:hint="eastAsia"/>
        </w:rPr>
      </w:pPr>
    </w:p>
    <w:p w14:paraId="34A55D0B" w14:textId="1896C8D8" w:rsidR="00B00347" w:rsidRDefault="00B00347" w:rsidP="00340E64">
      <w:pPr>
        <w:rPr>
          <w:rFonts w:hint="eastAsia"/>
        </w:rPr>
      </w:pPr>
    </w:p>
    <w:sectPr w:rsidR="00B003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D9AA1" w14:textId="77777777" w:rsidR="004A24A3" w:rsidRDefault="004A24A3" w:rsidP="0086328C">
      <w:pPr>
        <w:rPr>
          <w:rFonts w:hint="eastAsia"/>
        </w:rPr>
      </w:pPr>
      <w:r>
        <w:separator/>
      </w:r>
    </w:p>
  </w:endnote>
  <w:endnote w:type="continuationSeparator" w:id="0">
    <w:p w14:paraId="106BA3DD" w14:textId="77777777" w:rsidR="004A24A3" w:rsidRDefault="004A24A3" w:rsidP="008632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1C35D" w14:textId="77777777" w:rsidR="004A24A3" w:rsidRDefault="004A24A3" w:rsidP="0086328C">
      <w:pPr>
        <w:rPr>
          <w:rFonts w:hint="eastAsia"/>
        </w:rPr>
      </w:pPr>
      <w:r>
        <w:separator/>
      </w:r>
    </w:p>
  </w:footnote>
  <w:footnote w:type="continuationSeparator" w:id="0">
    <w:p w14:paraId="21FF42D2" w14:textId="77777777" w:rsidR="004A24A3" w:rsidRDefault="004A24A3" w:rsidP="008632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B3164"/>
    <w:multiLevelType w:val="hybridMultilevel"/>
    <w:tmpl w:val="105280E4"/>
    <w:lvl w:ilvl="0" w:tplc="40D8FBF8">
      <w:numFmt w:val="bullet"/>
      <w:lvlText w:val=""/>
      <w:lvlJc w:val="left"/>
      <w:pPr>
        <w:ind w:left="465" w:hanging="360"/>
      </w:pPr>
      <w:rPr>
        <w:rFonts w:ascii="Wingdings" w:eastAsiaTheme="minorEastAsia" w:hAnsi="Wingdings" w:cstheme="minorBidi"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1" w15:restartNumberingAfterBreak="0">
    <w:nsid w:val="19285131"/>
    <w:multiLevelType w:val="hybridMultilevel"/>
    <w:tmpl w:val="7F987014"/>
    <w:lvl w:ilvl="0" w:tplc="128866EA">
      <w:numFmt w:val="bullet"/>
      <w:lvlText w:val="-"/>
      <w:lvlJc w:val="left"/>
      <w:pPr>
        <w:ind w:left="465" w:hanging="360"/>
      </w:pPr>
      <w:rPr>
        <w:rFonts w:ascii="等线" w:eastAsia="等线" w:hAnsi="等线" w:cstheme="minorBidi" w:hint="eastAsia"/>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 w15:restartNumberingAfterBreak="0">
    <w:nsid w:val="584D4B8C"/>
    <w:multiLevelType w:val="hybridMultilevel"/>
    <w:tmpl w:val="3DA2BFD2"/>
    <w:lvl w:ilvl="0" w:tplc="A344CEE8">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396634821">
    <w:abstractNumId w:val="1"/>
  </w:num>
  <w:num w:numId="2" w16cid:durableId="2078280274">
    <w:abstractNumId w:val="0"/>
  </w:num>
  <w:num w:numId="3" w16cid:durableId="423696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64"/>
    <w:rsid w:val="0000533E"/>
    <w:rsid w:val="00025ED4"/>
    <w:rsid w:val="00047A03"/>
    <w:rsid w:val="000504A5"/>
    <w:rsid w:val="00057943"/>
    <w:rsid w:val="000F467A"/>
    <w:rsid w:val="00110E03"/>
    <w:rsid w:val="0012439D"/>
    <w:rsid w:val="001647D3"/>
    <w:rsid w:val="00164A41"/>
    <w:rsid w:val="00164D04"/>
    <w:rsid w:val="001979D6"/>
    <w:rsid w:val="001C0AC8"/>
    <w:rsid w:val="001C17AA"/>
    <w:rsid w:val="00257608"/>
    <w:rsid w:val="002A0ECB"/>
    <w:rsid w:val="002C6A98"/>
    <w:rsid w:val="002D7F2C"/>
    <w:rsid w:val="002F443A"/>
    <w:rsid w:val="00325233"/>
    <w:rsid w:val="00340E64"/>
    <w:rsid w:val="00341FC8"/>
    <w:rsid w:val="003A5278"/>
    <w:rsid w:val="003C0D5A"/>
    <w:rsid w:val="003F077C"/>
    <w:rsid w:val="004A24A3"/>
    <w:rsid w:val="004E547C"/>
    <w:rsid w:val="004F2E8F"/>
    <w:rsid w:val="00500092"/>
    <w:rsid w:val="00512528"/>
    <w:rsid w:val="00522149"/>
    <w:rsid w:val="005242B5"/>
    <w:rsid w:val="00563E43"/>
    <w:rsid w:val="00585207"/>
    <w:rsid w:val="0061417D"/>
    <w:rsid w:val="0062614C"/>
    <w:rsid w:val="00692B09"/>
    <w:rsid w:val="006A03DE"/>
    <w:rsid w:val="006F48C8"/>
    <w:rsid w:val="00703FDB"/>
    <w:rsid w:val="0074273B"/>
    <w:rsid w:val="00771359"/>
    <w:rsid w:val="007875D1"/>
    <w:rsid w:val="00796FD5"/>
    <w:rsid w:val="007A69AD"/>
    <w:rsid w:val="007B1619"/>
    <w:rsid w:val="007D46ED"/>
    <w:rsid w:val="007E5A3C"/>
    <w:rsid w:val="00811B42"/>
    <w:rsid w:val="00823C91"/>
    <w:rsid w:val="0086328C"/>
    <w:rsid w:val="00922278"/>
    <w:rsid w:val="0092227E"/>
    <w:rsid w:val="00941BD2"/>
    <w:rsid w:val="00A27A98"/>
    <w:rsid w:val="00A447B1"/>
    <w:rsid w:val="00A4495E"/>
    <w:rsid w:val="00A57314"/>
    <w:rsid w:val="00A82BEB"/>
    <w:rsid w:val="00A877F9"/>
    <w:rsid w:val="00A93D31"/>
    <w:rsid w:val="00AE17BC"/>
    <w:rsid w:val="00AF0EA1"/>
    <w:rsid w:val="00B00347"/>
    <w:rsid w:val="00B16C93"/>
    <w:rsid w:val="00B536D6"/>
    <w:rsid w:val="00B53FAB"/>
    <w:rsid w:val="00B809FB"/>
    <w:rsid w:val="00C5002E"/>
    <w:rsid w:val="00CA4870"/>
    <w:rsid w:val="00CC39F6"/>
    <w:rsid w:val="00CC3ADC"/>
    <w:rsid w:val="00CD1DE6"/>
    <w:rsid w:val="00D17626"/>
    <w:rsid w:val="00D72034"/>
    <w:rsid w:val="00D932AA"/>
    <w:rsid w:val="00DC1E3C"/>
    <w:rsid w:val="00DD541C"/>
    <w:rsid w:val="00E02429"/>
    <w:rsid w:val="00E61582"/>
    <w:rsid w:val="00EA4369"/>
    <w:rsid w:val="00F556C4"/>
    <w:rsid w:val="00F922A0"/>
    <w:rsid w:val="00F9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D0E8"/>
  <w15:chartTrackingRefBased/>
  <w15:docId w15:val="{2E5A713F-31A7-47EF-8270-F6B30708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0E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40E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40E6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40E6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40E6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40E6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40E6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E6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40E6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E6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40E6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40E6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40E64"/>
    <w:rPr>
      <w:rFonts w:cstheme="majorBidi"/>
      <w:color w:val="0F4761" w:themeColor="accent1" w:themeShade="BF"/>
      <w:sz w:val="28"/>
      <w:szCs w:val="28"/>
    </w:rPr>
  </w:style>
  <w:style w:type="character" w:customStyle="1" w:styleId="50">
    <w:name w:val="标题 5 字符"/>
    <w:basedOn w:val="a0"/>
    <w:link w:val="5"/>
    <w:uiPriority w:val="9"/>
    <w:semiHidden/>
    <w:rsid w:val="00340E64"/>
    <w:rPr>
      <w:rFonts w:cstheme="majorBidi"/>
      <w:color w:val="0F4761" w:themeColor="accent1" w:themeShade="BF"/>
      <w:sz w:val="24"/>
      <w:szCs w:val="24"/>
    </w:rPr>
  </w:style>
  <w:style w:type="character" w:customStyle="1" w:styleId="60">
    <w:name w:val="标题 6 字符"/>
    <w:basedOn w:val="a0"/>
    <w:link w:val="6"/>
    <w:uiPriority w:val="9"/>
    <w:semiHidden/>
    <w:rsid w:val="00340E64"/>
    <w:rPr>
      <w:rFonts w:cstheme="majorBidi"/>
      <w:b/>
      <w:bCs/>
      <w:color w:val="0F4761" w:themeColor="accent1" w:themeShade="BF"/>
    </w:rPr>
  </w:style>
  <w:style w:type="character" w:customStyle="1" w:styleId="70">
    <w:name w:val="标题 7 字符"/>
    <w:basedOn w:val="a0"/>
    <w:link w:val="7"/>
    <w:uiPriority w:val="9"/>
    <w:semiHidden/>
    <w:rsid w:val="00340E64"/>
    <w:rPr>
      <w:rFonts w:cstheme="majorBidi"/>
      <w:b/>
      <w:bCs/>
      <w:color w:val="595959" w:themeColor="text1" w:themeTint="A6"/>
    </w:rPr>
  </w:style>
  <w:style w:type="character" w:customStyle="1" w:styleId="80">
    <w:name w:val="标题 8 字符"/>
    <w:basedOn w:val="a0"/>
    <w:link w:val="8"/>
    <w:uiPriority w:val="9"/>
    <w:semiHidden/>
    <w:rsid w:val="00340E64"/>
    <w:rPr>
      <w:rFonts w:cstheme="majorBidi"/>
      <w:color w:val="595959" w:themeColor="text1" w:themeTint="A6"/>
    </w:rPr>
  </w:style>
  <w:style w:type="character" w:customStyle="1" w:styleId="90">
    <w:name w:val="标题 9 字符"/>
    <w:basedOn w:val="a0"/>
    <w:link w:val="9"/>
    <w:uiPriority w:val="9"/>
    <w:semiHidden/>
    <w:rsid w:val="00340E64"/>
    <w:rPr>
      <w:rFonts w:eastAsiaTheme="majorEastAsia" w:cstheme="majorBidi"/>
      <w:color w:val="595959" w:themeColor="text1" w:themeTint="A6"/>
    </w:rPr>
  </w:style>
  <w:style w:type="paragraph" w:styleId="a3">
    <w:name w:val="Title"/>
    <w:basedOn w:val="a"/>
    <w:next w:val="a"/>
    <w:link w:val="a4"/>
    <w:uiPriority w:val="10"/>
    <w:qFormat/>
    <w:rsid w:val="00340E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E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E64"/>
    <w:pPr>
      <w:spacing w:before="160" w:after="160"/>
      <w:jc w:val="center"/>
    </w:pPr>
    <w:rPr>
      <w:i/>
      <w:iCs/>
      <w:color w:val="404040" w:themeColor="text1" w:themeTint="BF"/>
    </w:rPr>
  </w:style>
  <w:style w:type="character" w:customStyle="1" w:styleId="a8">
    <w:name w:val="引用 字符"/>
    <w:basedOn w:val="a0"/>
    <w:link w:val="a7"/>
    <w:uiPriority w:val="29"/>
    <w:rsid w:val="00340E64"/>
    <w:rPr>
      <w:i/>
      <w:iCs/>
      <w:color w:val="404040" w:themeColor="text1" w:themeTint="BF"/>
    </w:rPr>
  </w:style>
  <w:style w:type="paragraph" w:styleId="a9">
    <w:name w:val="List Paragraph"/>
    <w:basedOn w:val="a"/>
    <w:uiPriority w:val="34"/>
    <w:qFormat/>
    <w:rsid w:val="00340E64"/>
    <w:pPr>
      <w:ind w:left="720"/>
      <w:contextualSpacing/>
    </w:pPr>
  </w:style>
  <w:style w:type="character" w:styleId="aa">
    <w:name w:val="Intense Emphasis"/>
    <w:basedOn w:val="a0"/>
    <w:uiPriority w:val="21"/>
    <w:qFormat/>
    <w:rsid w:val="00340E64"/>
    <w:rPr>
      <w:i/>
      <w:iCs/>
      <w:color w:val="0F4761" w:themeColor="accent1" w:themeShade="BF"/>
    </w:rPr>
  </w:style>
  <w:style w:type="paragraph" w:styleId="ab">
    <w:name w:val="Intense Quote"/>
    <w:basedOn w:val="a"/>
    <w:next w:val="a"/>
    <w:link w:val="ac"/>
    <w:uiPriority w:val="30"/>
    <w:qFormat/>
    <w:rsid w:val="00340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40E64"/>
    <w:rPr>
      <w:i/>
      <w:iCs/>
      <w:color w:val="0F4761" w:themeColor="accent1" w:themeShade="BF"/>
    </w:rPr>
  </w:style>
  <w:style w:type="character" w:styleId="ad">
    <w:name w:val="Intense Reference"/>
    <w:basedOn w:val="a0"/>
    <w:uiPriority w:val="32"/>
    <w:qFormat/>
    <w:rsid w:val="00340E64"/>
    <w:rPr>
      <w:b/>
      <w:bCs/>
      <w:smallCaps/>
      <w:color w:val="0F4761" w:themeColor="accent1" w:themeShade="BF"/>
      <w:spacing w:val="5"/>
    </w:rPr>
  </w:style>
  <w:style w:type="table" w:customStyle="1" w:styleId="TableNormal">
    <w:name w:val="Table Normal"/>
    <w:uiPriority w:val="2"/>
    <w:semiHidden/>
    <w:unhideWhenUsed/>
    <w:qFormat/>
    <w:rsid w:val="00025ED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5ED4"/>
    <w:pPr>
      <w:autoSpaceDE w:val="0"/>
      <w:autoSpaceDN w:val="0"/>
      <w:jc w:val="left"/>
    </w:pPr>
    <w:rPr>
      <w:rFonts w:ascii="Times New Roman" w:eastAsia="Times New Roman" w:hAnsi="Times New Roman" w:cs="Times New Roman"/>
      <w:kern w:val="0"/>
      <w:sz w:val="22"/>
      <w:lang w:val="zh-CN" w:bidi="zh-CN"/>
    </w:rPr>
  </w:style>
  <w:style w:type="paragraph" w:styleId="ae">
    <w:name w:val="Normal (Web)"/>
    <w:basedOn w:val="a"/>
    <w:uiPriority w:val="99"/>
    <w:unhideWhenUsed/>
    <w:rsid w:val="002C6A98"/>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86328C"/>
    <w:pPr>
      <w:tabs>
        <w:tab w:val="center" w:pos="4153"/>
        <w:tab w:val="right" w:pos="8306"/>
      </w:tabs>
      <w:snapToGrid w:val="0"/>
      <w:jc w:val="center"/>
    </w:pPr>
    <w:rPr>
      <w:sz w:val="18"/>
      <w:szCs w:val="18"/>
    </w:rPr>
  </w:style>
  <w:style w:type="character" w:customStyle="1" w:styleId="af0">
    <w:name w:val="页眉 字符"/>
    <w:basedOn w:val="a0"/>
    <w:link w:val="af"/>
    <w:uiPriority w:val="99"/>
    <w:rsid w:val="0086328C"/>
    <w:rPr>
      <w:sz w:val="18"/>
      <w:szCs w:val="18"/>
    </w:rPr>
  </w:style>
  <w:style w:type="paragraph" w:styleId="af1">
    <w:name w:val="footer"/>
    <w:basedOn w:val="a"/>
    <w:link w:val="af2"/>
    <w:uiPriority w:val="99"/>
    <w:unhideWhenUsed/>
    <w:rsid w:val="0086328C"/>
    <w:pPr>
      <w:tabs>
        <w:tab w:val="center" w:pos="4153"/>
        <w:tab w:val="right" w:pos="8306"/>
      </w:tabs>
      <w:snapToGrid w:val="0"/>
      <w:jc w:val="left"/>
    </w:pPr>
    <w:rPr>
      <w:sz w:val="18"/>
      <w:szCs w:val="18"/>
    </w:rPr>
  </w:style>
  <w:style w:type="character" w:customStyle="1" w:styleId="af2">
    <w:name w:val="页脚 字符"/>
    <w:basedOn w:val="a0"/>
    <w:link w:val="af1"/>
    <w:uiPriority w:val="99"/>
    <w:rsid w:val="0086328C"/>
    <w:rPr>
      <w:sz w:val="18"/>
      <w:szCs w:val="18"/>
    </w:rPr>
  </w:style>
  <w:style w:type="table" w:styleId="af3">
    <w:name w:val="Table Grid"/>
    <w:basedOn w:val="a1"/>
    <w:uiPriority w:val="39"/>
    <w:rsid w:val="0081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74376">
      <w:bodyDiv w:val="1"/>
      <w:marLeft w:val="0"/>
      <w:marRight w:val="0"/>
      <w:marTop w:val="0"/>
      <w:marBottom w:val="0"/>
      <w:divBdr>
        <w:top w:val="none" w:sz="0" w:space="0" w:color="auto"/>
        <w:left w:val="none" w:sz="0" w:space="0" w:color="auto"/>
        <w:bottom w:val="none" w:sz="0" w:space="0" w:color="auto"/>
        <w:right w:val="none" w:sz="0" w:space="0" w:color="auto"/>
      </w:divBdr>
    </w:div>
    <w:div w:id="192116178">
      <w:bodyDiv w:val="1"/>
      <w:marLeft w:val="0"/>
      <w:marRight w:val="0"/>
      <w:marTop w:val="0"/>
      <w:marBottom w:val="0"/>
      <w:divBdr>
        <w:top w:val="none" w:sz="0" w:space="0" w:color="auto"/>
        <w:left w:val="none" w:sz="0" w:space="0" w:color="auto"/>
        <w:bottom w:val="none" w:sz="0" w:space="0" w:color="auto"/>
        <w:right w:val="none" w:sz="0" w:space="0" w:color="auto"/>
      </w:divBdr>
    </w:div>
    <w:div w:id="479229028">
      <w:bodyDiv w:val="1"/>
      <w:marLeft w:val="0"/>
      <w:marRight w:val="0"/>
      <w:marTop w:val="0"/>
      <w:marBottom w:val="0"/>
      <w:divBdr>
        <w:top w:val="none" w:sz="0" w:space="0" w:color="auto"/>
        <w:left w:val="none" w:sz="0" w:space="0" w:color="auto"/>
        <w:bottom w:val="none" w:sz="0" w:space="0" w:color="auto"/>
        <w:right w:val="none" w:sz="0" w:space="0" w:color="auto"/>
      </w:divBdr>
    </w:div>
    <w:div w:id="643048226">
      <w:bodyDiv w:val="1"/>
      <w:marLeft w:val="0"/>
      <w:marRight w:val="0"/>
      <w:marTop w:val="0"/>
      <w:marBottom w:val="0"/>
      <w:divBdr>
        <w:top w:val="none" w:sz="0" w:space="0" w:color="auto"/>
        <w:left w:val="none" w:sz="0" w:space="0" w:color="auto"/>
        <w:bottom w:val="none" w:sz="0" w:space="0" w:color="auto"/>
        <w:right w:val="none" w:sz="0" w:space="0" w:color="auto"/>
      </w:divBdr>
    </w:div>
    <w:div w:id="1326058248">
      <w:bodyDiv w:val="1"/>
      <w:marLeft w:val="0"/>
      <w:marRight w:val="0"/>
      <w:marTop w:val="0"/>
      <w:marBottom w:val="0"/>
      <w:divBdr>
        <w:top w:val="none" w:sz="0" w:space="0" w:color="auto"/>
        <w:left w:val="none" w:sz="0" w:space="0" w:color="auto"/>
        <w:bottom w:val="none" w:sz="0" w:space="0" w:color="auto"/>
        <w:right w:val="none" w:sz="0" w:space="0" w:color="auto"/>
      </w:divBdr>
    </w:div>
    <w:div w:id="1413088418">
      <w:bodyDiv w:val="1"/>
      <w:marLeft w:val="0"/>
      <w:marRight w:val="0"/>
      <w:marTop w:val="0"/>
      <w:marBottom w:val="0"/>
      <w:divBdr>
        <w:top w:val="none" w:sz="0" w:space="0" w:color="auto"/>
        <w:left w:val="none" w:sz="0" w:space="0" w:color="auto"/>
        <w:bottom w:val="none" w:sz="0" w:space="0" w:color="auto"/>
        <w:right w:val="none" w:sz="0" w:space="0" w:color="auto"/>
      </w:divBdr>
    </w:div>
    <w:div w:id="17707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qingguo wang</dc:creator>
  <cp:keywords/>
  <dc:description/>
  <cp:lastModifiedBy>qingguo wang</cp:lastModifiedBy>
  <cp:revision>4</cp:revision>
  <dcterms:created xsi:type="dcterms:W3CDTF">2024-11-07T01:43:00Z</dcterms:created>
  <dcterms:modified xsi:type="dcterms:W3CDTF">2024-11-09T01:40:00Z</dcterms:modified>
</cp:coreProperties>
</file>